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Y="1"/>
        <w:tblOverlap w:val="never"/>
        <w:tblW w:w="4789" w:type="pct"/>
        <w:tblLayout w:type="fixed"/>
        <w:tblLook w:val="04A0" w:firstRow="1" w:lastRow="0" w:firstColumn="1" w:lastColumn="0" w:noHBand="0" w:noVBand="1"/>
      </w:tblPr>
      <w:tblGrid>
        <w:gridCol w:w="455"/>
        <w:gridCol w:w="254"/>
        <w:gridCol w:w="843"/>
        <w:gridCol w:w="4088"/>
        <w:gridCol w:w="1306"/>
        <w:gridCol w:w="284"/>
        <w:gridCol w:w="3804"/>
      </w:tblGrid>
      <w:tr w:rsidR="00E63BD3" w14:paraId="53DEB300" w14:textId="77777777" w:rsidTr="4EA4224F">
        <w:trPr>
          <w:gridAfter w:val="3"/>
          <w:wAfter w:w="5394" w:type="dxa"/>
          <w:trHeight w:val="3684"/>
        </w:trPr>
        <w:tc>
          <w:tcPr>
            <w:tcW w:w="455" w:type="dxa"/>
          </w:tcPr>
          <w:p w14:paraId="08B85DDB" w14:textId="0ECC2E05" w:rsidR="00E63BD3" w:rsidRDefault="00E63BD3" w:rsidP="00450CF7"/>
        </w:tc>
        <w:tc>
          <w:tcPr>
            <w:tcW w:w="1097" w:type="dxa"/>
            <w:gridSpan w:val="2"/>
          </w:tcPr>
          <w:p w14:paraId="54DB0740" w14:textId="77777777" w:rsidR="00E63BD3" w:rsidRDefault="00E63BD3" w:rsidP="00450CF7"/>
        </w:tc>
        <w:tc>
          <w:tcPr>
            <w:tcW w:w="4088" w:type="dxa"/>
          </w:tcPr>
          <w:p w14:paraId="71B1FA5D" w14:textId="77777777" w:rsidR="00E63BD3" w:rsidRDefault="00E63BD3" w:rsidP="00450CF7"/>
        </w:tc>
      </w:tr>
      <w:tr w:rsidR="00B25FE4" w14:paraId="1B436EE2" w14:textId="77777777" w:rsidTr="4EA4224F">
        <w:trPr>
          <w:trHeight w:val="991"/>
        </w:trPr>
        <w:tc>
          <w:tcPr>
            <w:tcW w:w="455" w:type="dxa"/>
          </w:tcPr>
          <w:p w14:paraId="2185F286" w14:textId="77777777" w:rsidR="00705D18" w:rsidRPr="00667A49" w:rsidRDefault="00705D18" w:rsidP="00450CF7">
            <w:pPr>
              <w:pStyle w:val="Title"/>
              <w:rPr>
                <w:color w:val="auto"/>
                <w:sz w:val="44"/>
                <w:szCs w:val="44"/>
              </w:rPr>
            </w:pPr>
          </w:p>
        </w:tc>
        <w:tc>
          <w:tcPr>
            <w:tcW w:w="10579" w:type="dxa"/>
            <w:gridSpan w:val="6"/>
          </w:tcPr>
          <w:p w14:paraId="2AB5CB42" w14:textId="60CD075F" w:rsidR="00450CF7" w:rsidRPr="006450E9" w:rsidRDefault="00CD4C95" w:rsidP="00450CF7">
            <w:pPr>
              <w:rPr>
                <w:rFonts w:ascii="Modern Love Grunge" w:eastAsiaTheme="majorEastAsia" w:hAnsi="Modern Love Grunge" w:cs="Segoe UI Light"/>
                <w:b/>
                <w:bCs/>
                <w:color w:val="auto"/>
                <w:sz w:val="72"/>
                <w:szCs w:val="72"/>
              </w:rPr>
            </w:pPr>
            <w:r w:rsidRPr="006450E9">
              <w:rPr>
                <w:rFonts w:ascii="Modern Love Grunge" w:eastAsiaTheme="majorEastAsia" w:hAnsi="Modern Love Grunge" w:cs="Segoe UI Light"/>
                <w:b/>
                <w:bCs/>
                <w:noProof/>
                <w:color w:val="auto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537FCAE6" wp14:editId="136261EE">
                      <wp:simplePos x="0" y="0"/>
                      <wp:positionH relativeFrom="column">
                        <wp:posOffset>4347845</wp:posOffset>
                      </wp:positionH>
                      <wp:positionV relativeFrom="paragraph">
                        <wp:posOffset>1127125</wp:posOffset>
                      </wp:positionV>
                      <wp:extent cx="2333625" cy="3343275"/>
                      <wp:effectExtent l="0" t="0" r="28575" b="28575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3625" cy="33432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>
                  <w:pict>
                    <v:roundrect w14:anchorId="7CE298E4" id="Rectangle: Rounded Corners 8" o:spid="_x0000_s1026" style="position:absolute;margin-left:342.35pt;margin-top:88.75pt;width:183.75pt;height:263.2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" fillcolor="#e2efd9 [665]" strokecolor="white [3212]" strokeweight="1pt">
                      <v:stroke joinstyle="miter"/>
                    </v:roundrect>
                  </w:pict>
                </mc:Fallback>
              </mc:AlternateContent>
            </w:r>
            <w:r w:rsidR="00667A49" w:rsidRPr="006450E9">
              <w:rPr>
                <w:rFonts w:ascii="Modern Love Grunge" w:eastAsiaTheme="majorEastAsia" w:hAnsi="Modern Love Grunge" w:cs="Segoe UI Light"/>
                <w:b/>
                <w:bCs/>
                <w:color w:val="auto"/>
                <w:sz w:val="72"/>
                <w:szCs w:val="72"/>
              </w:rPr>
              <w:t>D</w:t>
            </w:r>
            <w:r w:rsidR="00E63BD3" w:rsidRPr="006450E9">
              <w:rPr>
                <w:rFonts w:ascii="Modern Love Grunge" w:eastAsiaTheme="majorEastAsia" w:hAnsi="Modern Love Grunge" w:cs="Segoe UI Light"/>
                <w:b/>
                <w:bCs/>
                <w:color w:val="auto"/>
                <w:sz w:val="72"/>
                <w:szCs w:val="72"/>
              </w:rPr>
              <w:t>evon’s EHC Hub</w:t>
            </w:r>
          </w:p>
        </w:tc>
      </w:tr>
      <w:tr w:rsidR="00AC6A3B" w14:paraId="763E4BDD" w14:textId="77777777" w:rsidTr="4EA4224F">
        <w:trPr>
          <w:trHeight w:val="173"/>
        </w:trPr>
        <w:tc>
          <w:tcPr>
            <w:tcW w:w="455" w:type="dxa"/>
          </w:tcPr>
          <w:p w14:paraId="050187A8" w14:textId="77777777" w:rsidR="00AC6A3B" w:rsidRDefault="00AC6A3B" w:rsidP="00450CF7"/>
        </w:tc>
        <w:tc>
          <w:tcPr>
            <w:tcW w:w="254" w:type="dxa"/>
          </w:tcPr>
          <w:p w14:paraId="26BDEA4F" w14:textId="77777777" w:rsidR="00AC6A3B" w:rsidRPr="00A62E64" w:rsidRDefault="00AC6A3B" w:rsidP="00450CF7">
            <w:pPr>
              <w:rPr>
                <w:rFonts w:ascii="Segoe UI Light" w:hAnsi="Segoe UI Light" w:cs="Segoe UI Light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gridSpan w:val="3"/>
          </w:tcPr>
          <w:p w14:paraId="5ED2ADF7" w14:textId="3A607F43" w:rsidR="00D87AEE" w:rsidRPr="00CD4C95" w:rsidRDefault="00D87AEE" w:rsidP="00450CF7">
            <w:pPr>
              <w:rPr>
                <w:rFonts w:ascii="Segoe UI Light" w:hAnsi="Segoe UI Light" w:cs="Segoe UI Light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84" w:type="dxa"/>
          </w:tcPr>
          <w:p w14:paraId="5368D1B1" w14:textId="77777777" w:rsidR="00AC6A3B" w:rsidRPr="00A62E64" w:rsidRDefault="00AC6A3B" w:rsidP="00450CF7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3804" w:type="dxa"/>
            <w:vMerge w:val="restart"/>
          </w:tcPr>
          <w:p w14:paraId="5A67E273" w14:textId="29864317" w:rsidR="00FD1F44" w:rsidRDefault="00FD1F44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744762AC" w14:textId="70D65DA1" w:rsidR="00C82F9E" w:rsidRDefault="00C82F9E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7395DECE" w14:textId="7D6D1219" w:rsidR="0016479A" w:rsidRPr="006450E9" w:rsidRDefault="0016479A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color w:val="auto"/>
                <w:sz w:val="22"/>
                <w:szCs w:val="16"/>
              </w:rPr>
            </w:pPr>
            <w:r w:rsidRPr="00D94137">
              <w:rPr>
                <w:rFonts w:ascii="Segoe UI Light" w:hAnsi="Segoe UI Light" w:cs="Segoe UI Light"/>
                <w:b/>
                <w:bCs/>
                <w:color w:val="auto"/>
                <w:sz w:val="22"/>
                <w:szCs w:val="16"/>
              </w:rPr>
              <w:t>Before starting your review</w:t>
            </w:r>
            <w:r w:rsidRPr="006450E9">
              <w:rPr>
                <w:rFonts w:ascii="Segoe UI Light" w:hAnsi="Segoe UI Light" w:cs="Segoe UI Light"/>
                <w:color w:val="auto"/>
                <w:sz w:val="22"/>
                <w:szCs w:val="16"/>
              </w:rPr>
              <w:t xml:space="preserve"> please</w:t>
            </w:r>
          </w:p>
          <w:p w14:paraId="60B10F94" w14:textId="2A11DC80" w:rsidR="00D94137" w:rsidRDefault="0016479A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color w:val="auto"/>
                <w:sz w:val="22"/>
                <w:szCs w:val="16"/>
              </w:rPr>
            </w:pPr>
            <w:r w:rsidRPr="00D94137">
              <w:rPr>
                <w:rFonts w:ascii="Segoe UI Light" w:hAnsi="Segoe UI Light" w:cs="Segoe UI Light"/>
                <w:b/>
                <w:bCs/>
                <w:color w:val="auto"/>
                <w:sz w:val="22"/>
                <w:szCs w:val="16"/>
              </w:rPr>
              <w:t xml:space="preserve">Download the </w:t>
            </w:r>
            <w:r w:rsidR="008A47CA">
              <w:rPr>
                <w:rFonts w:ascii="Segoe UI Light" w:hAnsi="Segoe UI Light" w:cs="Segoe UI Light"/>
                <w:b/>
                <w:bCs/>
                <w:color w:val="auto"/>
                <w:sz w:val="22"/>
                <w:szCs w:val="16"/>
              </w:rPr>
              <w:t>EHCP</w:t>
            </w:r>
            <w:r w:rsidRPr="006450E9">
              <w:rPr>
                <w:rFonts w:ascii="Segoe UI Light" w:hAnsi="Segoe UI Light" w:cs="Segoe UI Light"/>
                <w:color w:val="auto"/>
                <w:sz w:val="22"/>
                <w:szCs w:val="16"/>
              </w:rPr>
              <w:t xml:space="preserve"> </w:t>
            </w:r>
            <w:r w:rsidR="00D94137">
              <w:rPr>
                <w:rFonts w:ascii="Segoe UI Light" w:hAnsi="Segoe UI Light" w:cs="Segoe UI Light"/>
                <w:color w:val="auto"/>
                <w:sz w:val="22"/>
                <w:szCs w:val="16"/>
              </w:rPr>
              <w:t>from</w:t>
            </w:r>
            <w:r w:rsidRPr="006450E9">
              <w:rPr>
                <w:rFonts w:ascii="Segoe UI Light" w:hAnsi="Segoe UI Light" w:cs="Segoe UI Light"/>
                <w:color w:val="auto"/>
                <w:sz w:val="22"/>
                <w:szCs w:val="16"/>
              </w:rPr>
              <w:t xml:space="preserve"> the EHC Hub and </w:t>
            </w:r>
            <w:hyperlink r:id="rId10" w:history="1">
              <w:r w:rsidRPr="008804F1">
                <w:rPr>
                  <w:rStyle w:val="Hyperlink"/>
                  <w:rFonts w:ascii="Segoe UI Light" w:hAnsi="Segoe UI Light" w:cs="Segoe UI Light"/>
                  <w:sz w:val="22"/>
                  <w:szCs w:val="16"/>
                </w:rPr>
                <w:t>contact the SEN 0-25 Team</w:t>
              </w:r>
            </w:hyperlink>
            <w:r w:rsidRPr="006450E9">
              <w:rPr>
                <w:rFonts w:ascii="Segoe UI Light" w:hAnsi="Segoe UI Light" w:cs="Segoe UI Light"/>
                <w:color w:val="auto"/>
                <w:sz w:val="22"/>
                <w:szCs w:val="16"/>
              </w:rPr>
              <w:t xml:space="preserve"> </w:t>
            </w:r>
          </w:p>
          <w:p w14:paraId="031B4324" w14:textId="77777777" w:rsidR="00D94137" w:rsidRDefault="0016479A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color w:val="auto"/>
                <w:sz w:val="22"/>
                <w:szCs w:val="16"/>
              </w:rPr>
            </w:pPr>
            <w:r w:rsidRPr="006450E9">
              <w:rPr>
                <w:rFonts w:ascii="Segoe UI Light" w:hAnsi="Segoe UI Light" w:cs="Segoe UI Light"/>
                <w:color w:val="auto"/>
                <w:sz w:val="22"/>
                <w:szCs w:val="16"/>
              </w:rPr>
              <w:t xml:space="preserve">if you have any queries about the </w:t>
            </w:r>
          </w:p>
          <w:p w14:paraId="0EA00AF0" w14:textId="526D7418" w:rsidR="0016479A" w:rsidRPr="006450E9" w:rsidRDefault="0016479A" w:rsidP="00D94137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color w:val="auto"/>
                <w:sz w:val="22"/>
                <w:szCs w:val="16"/>
              </w:rPr>
            </w:pPr>
            <w:r w:rsidRPr="006450E9">
              <w:rPr>
                <w:rFonts w:ascii="Segoe UI Light" w:hAnsi="Segoe UI Light" w:cs="Segoe UI Light"/>
                <w:color w:val="auto"/>
                <w:sz w:val="22"/>
                <w:szCs w:val="16"/>
              </w:rPr>
              <w:t xml:space="preserve">plan prior to starting the review </w:t>
            </w:r>
          </w:p>
          <w:p w14:paraId="1DBF2322" w14:textId="6F942CE5" w:rsidR="005E2CB6" w:rsidRPr="006450E9" w:rsidRDefault="005E2CB6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color w:val="auto"/>
                <w:sz w:val="22"/>
                <w:szCs w:val="18"/>
              </w:rPr>
            </w:pPr>
            <w:r w:rsidRPr="006450E9">
              <w:rPr>
                <w:rFonts w:ascii="Segoe UI Light" w:hAnsi="Segoe UI Light" w:cs="Segoe UI Light"/>
                <w:color w:val="auto"/>
                <w:sz w:val="22"/>
                <w:szCs w:val="18"/>
              </w:rPr>
              <w:t xml:space="preserve"> </w:t>
            </w:r>
          </w:p>
          <w:p w14:paraId="73BB5C32" w14:textId="77777777" w:rsidR="00D94137" w:rsidRDefault="005C0581" w:rsidP="00BE5A8D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color w:val="auto"/>
                <w:sz w:val="22"/>
                <w:szCs w:val="18"/>
              </w:rPr>
            </w:pPr>
            <w:r w:rsidRPr="006450E9">
              <w:rPr>
                <w:rFonts w:ascii="Segoe UI Light" w:hAnsi="Segoe UI Light" w:cs="Segoe UI Light"/>
                <w:color w:val="auto"/>
                <w:sz w:val="22"/>
                <w:szCs w:val="18"/>
              </w:rPr>
              <w:t>If you have not received a login</w:t>
            </w:r>
            <w:r w:rsidR="00BE5A8D" w:rsidRPr="006450E9">
              <w:rPr>
                <w:rFonts w:ascii="Segoe UI Light" w:hAnsi="Segoe UI Light" w:cs="Segoe UI Light"/>
                <w:color w:val="auto"/>
                <w:sz w:val="22"/>
                <w:szCs w:val="18"/>
              </w:rPr>
              <w:t xml:space="preserve"> for </w:t>
            </w:r>
          </w:p>
          <w:p w14:paraId="0A41CE5A" w14:textId="4C0B9762" w:rsidR="005C0581" w:rsidRPr="006450E9" w:rsidRDefault="00BE5A8D" w:rsidP="00BE5A8D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color w:val="auto"/>
                <w:sz w:val="22"/>
                <w:szCs w:val="18"/>
              </w:rPr>
            </w:pPr>
            <w:r w:rsidRPr="006450E9">
              <w:rPr>
                <w:rFonts w:ascii="Segoe UI Light" w:hAnsi="Segoe UI Light" w:cs="Segoe UI Light"/>
                <w:color w:val="auto"/>
                <w:sz w:val="22"/>
                <w:szCs w:val="18"/>
              </w:rPr>
              <w:t>the EHC HUB</w:t>
            </w:r>
            <w:r w:rsidR="005C0581" w:rsidRPr="006450E9">
              <w:rPr>
                <w:rFonts w:ascii="Segoe UI Light" w:hAnsi="Segoe UI Light" w:cs="Segoe UI Light"/>
                <w:color w:val="auto"/>
                <w:sz w:val="22"/>
                <w:szCs w:val="18"/>
              </w:rPr>
              <w:t xml:space="preserve"> please complete this </w:t>
            </w:r>
            <w:hyperlink r:id="rId11" w:history="1">
              <w:r w:rsidR="005C0581" w:rsidRPr="006450E9">
                <w:rPr>
                  <w:rStyle w:val="Hyperlink"/>
                  <w:rFonts w:ascii="Segoe UI Light" w:hAnsi="Segoe UI Light" w:cs="Segoe UI Light"/>
                  <w:sz w:val="22"/>
                  <w:szCs w:val="18"/>
                </w:rPr>
                <w:t>form</w:t>
              </w:r>
            </w:hyperlink>
          </w:p>
          <w:p w14:paraId="43514546" w14:textId="0930132D" w:rsidR="008C1EFA" w:rsidRDefault="008C1EFA" w:rsidP="008C1EFA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5467C8D0" w14:textId="15D47F09" w:rsidR="00EE7AD5" w:rsidRDefault="00EE7AD5" w:rsidP="00E21805">
            <w:pPr>
              <w:pStyle w:val="ListBullet"/>
              <w:numPr>
                <w:ilvl w:val="0"/>
                <w:numId w:val="0"/>
              </w:numPr>
              <w:jc w:val="right"/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45876E00" w14:textId="1915C514" w:rsidR="00481B7B" w:rsidRDefault="00481B7B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5F28570E" w14:textId="28C75774" w:rsidR="00481B7B" w:rsidRDefault="00481B7B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59F17473" w14:textId="0272B305" w:rsidR="00481B7B" w:rsidRDefault="00707599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46C9FA8F" wp14:editId="302B0105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215265</wp:posOffset>
                  </wp:positionV>
                  <wp:extent cx="970915" cy="339725"/>
                  <wp:effectExtent l="0" t="0" r="635" b="3175"/>
                  <wp:wrapNone/>
                  <wp:docPr id="9" name="Picture 9" descr="Devon county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1720">
              <w:rPr>
                <w:rFonts w:ascii="Segoe UI Light" w:hAnsi="Segoe UI Light" w:cs="Segoe UI Light"/>
                <w:noProof/>
                <w:sz w:val="20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5F7C9122" wp14:editId="1F9AC513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311785</wp:posOffset>
                      </wp:positionV>
                      <wp:extent cx="1960245" cy="109601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0245" cy="1096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FD9B0" w14:textId="6F5C3F4D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A36DB12" w14:textId="77777777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 w:rsidRPr="00450CF7"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  <w:t>SEN 0-25 Team</w:t>
                                  </w:r>
                                </w:p>
                                <w:p w14:paraId="057F2E1D" w14:textId="77777777" w:rsidR="00450CF7" w:rsidRPr="00450CF7" w:rsidRDefault="00450CF7" w:rsidP="00450CF7">
                                  <w:pPr>
                                    <w:pStyle w:val="Contact2"/>
                                    <w:ind w:left="0"/>
                                    <w:suppressOverlap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 w:rsidRPr="00450CF7"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  <w:t>01392 380434 (Mon-Fri)</w:t>
                                  </w:r>
                                </w:p>
                                <w:p w14:paraId="3818B815" w14:textId="7B18C993" w:rsidR="00450CF7" w:rsidRDefault="00AF6CE5" w:rsidP="00450CF7">
                                  <w:hyperlink r:id="rId13" w:history="1">
                                    <w:r w:rsidR="00450CF7" w:rsidRPr="00450CF7">
                                      <w:rPr>
                                        <w:rStyle w:val="Hyperlink"/>
                                        <w:rFonts w:ascii="Segoe UI Light" w:hAnsi="Segoe UI Light" w:cs="Segoe UI Light"/>
                                        <w:sz w:val="20"/>
                                        <w:szCs w:val="20"/>
                                      </w:rPr>
                                      <w:t>specialeducation@devon.gov.uk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7C91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9.1pt;margin-top:24.55pt;width:154.35pt;height:86.3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" filled="f" stroked="f">
                      <v:textbox>
                        <w:txbxContent>
                          <w:p w14:paraId="171FD9B0" w14:textId="6F5C3F4D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</w:p>
                          <w:p w14:paraId="5A36DB12" w14:textId="77777777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 w:rsidRPr="00450CF7"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  <w:t>SEN 0-25 Team</w:t>
                            </w:r>
                          </w:p>
                          <w:p w14:paraId="057F2E1D" w14:textId="77777777" w:rsidR="00450CF7" w:rsidRPr="00450CF7" w:rsidRDefault="00450CF7" w:rsidP="00450CF7">
                            <w:pPr>
                              <w:pStyle w:val="Contact2"/>
                              <w:ind w:left="0"/>
                              <w:suppressOverlap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 w:rsidRPr="00450CF7"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  <w:t>01392 380434 (Mon-Fri)</w:t>
                            </w:r>
                          </w:p>
                          <w:p w14:paraId="3818B815" w14:textId="7B18C993" w:rsidR="00450CF7" w:rsidRDefault="00AF6CE5" w:rsidP="00450CF7">
                            <w:hyperlink r:id="rId14" w:history="1">
                              <w:r w:rsidR="00450CF7" w:rsidRPr="00450CF7">
                                <w:rPr>
                                  <w:rStyle w:val="Hyperlink"/>
                                  <w:rFonts w:ascii="Segoe UI Light" w:hAnsi="Segoe UI Light" w:cs="Segoe UI Light"/>
                                  <w:sz w:val="20"/>
                                  <w:szCs w:val="20"/>
                                </w:rPr>
                                <w:t>specialeducation@devon.gov.uk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A465D8" w14:textId="3A5EAF87" w:rsidR="00481B7B" w:rsidRDefault="00481B7B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  <w:p w14:paraId="0C500E39" w14:textId="7A54B63A" w:rsidR="00481B7B" w:rsidRPr="00481B7B" w:rsidRDefault="00481B7B" w:rsidP="00481B7B">
            <w:pPr>
              <w:pStyle w:val="ListBullet"/>
              <w:numPr>
                <w:ilvl w:val="0"/>
                <w:numId w:val="0"/>
              </w:numPr>
              <w:rPr>
                <w:rFonts w:ascii="Segoe UI Light" w:hAnsi="Segoe UI Light" w:cs="Segoe UI Light"/>
                <w:b/>
                <w:bCs/>
                <w:color w:val="auto"/>
              </w:rPr>
            </w:pPr>
          </w:p>
        </w:tc>
      </w:tr>
      <w:tr w:rsidR="00A62E64" w14:paraId="5775D681" w14:textId="77777777" w:rsidTr="4EA4224F">
        <w:trPr>
          <w:trHeight w:val="564"/>
        </w:trPr>
        <w:tc>
          <w:tcPr>
            <w:tcW w:w="455" w:type="dxa"/>
          </w:tcPr>
          <w:p w14:paraId="12684899" w14:textId="77777777" w:rsidR="00A62E64" w:rsidRDefault="00A62E64" w:rsidP="00450CF7"/>
        </w:tc>
        <w:tc>
          <w:tcPr>
            <w:tcW w:w="254" w:type="dxa"/>
          </w:tcPr>
          <w:p w14:paraId="1B2F2520" w14:textId="77777777" w:rsidR="00A62E64" w:rsidRDefault="00A62E64" w:rsidP="00450CF7">
            <w:pPr>
              <w:rPr>
                <w:rFonts w:ascii="Segoe UI Light" w:hAnsi="Segoe UI Light" w:cs="Segoe UI Light"/>
              </w:rPr>
            </w:pPr>
          </w:p>
          <w:p w14:paraId="4266BA0B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57534442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177037D8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73D23153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65E02CCE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4C7798BF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5FE71C79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5EB5AFF2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55E690C2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4F592293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20E6A10A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438EF5EA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77C188E6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6803607F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7D0EDED2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5FE9021C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4B84467A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2B8267ED" w14:textId="77777777" w:rsidR="00481B7B" w:rsidRDefault="00481B7B" w:rsidP="00450CF7">
            <w:pPr>
              <w:rPr>
                <w:rFonts w:ascii="Segoe UI Light" w:hAnsi="Segoe UI Light" w:cs="Segoe UI Light"/>
              </w:rPr>
            </w:pPr>
          </w:p>
          <w:p w14:paraId="45B5CAC8" w14:textId="70E5BEAC" w:rsidR="00481B7B" w:rsidRPr="00450CF7" w:rsidRDefault="00481B7B" w:rsidP="00450CF7">
            <w:pPr>
              <w:rPr>
                <w:rFonts w:ascii="Segoe UI Light" w:hAnsi="Segoe UI Light" w:cs="Segoe UI Light"/>
              </w:rPr>
            </w:pPr>
          </w:p>
        </w:tc>
        <w:tc>
          <w:tcPr>
            <w:tcW w:w="6237" w:type="dxa"/>
            <w:gridSpan w:val="3"/>
          </w:tcPr>
          <w:p w14:paraId="5C384B2B" w14:textId="1F8C9929" w:rsidR="00A03C0B" w:rsidRPr="00103EB3" w:rsidRDefault="0005306F" w:rsidP="00103EB3">
            <w:pPr>
              <w:pStyle w:val="Content"/>
              <w:jc w:val="center"/>
              <w:rPr>
                <w:rFonts w:ascii="Segoe UI Light" w:hAnsi="Segoe UI Light" w:cs="Segoe UI Light"/>
                <w:b/>
                <w:bCs/>
                <w:sz w:val="24"/>
                <w:szCs w:val="24"/>
              </w:rPr>
            </w:pPr>
            <w:r w:rsidRPr="00103EB3">
              <w:rPr>
                <w:rFonts w:ascii="Segoe UI Light" w:hAnsi="Segoe UI Light" w:cs="Segoe UI Light"/>
                <w:b/>
                <w:bCs/>
                <w:sz w:val="24"/>
                <w:szCs w:val="24"/>
              </w:rPr>
              <w:t xml:space="preserve">The EHC Hub </w:t>
            </w:r>
            <w:r w:rsidR="00FB1A3C" w:rsidRPr="00103EB3">
              <w:rPr>
                <w:rFonts w:ascii="Segoe UI Light" w:hAnsi="Segoe UI Light" w:cs="Segoe UI Light"/>
                <w:b/>
                <w:bCs/>
                <w:sz w:val="24"/>
                <w:szCs w:val="24"/>
              </w:rPr>
              <w:t xml:space="preserve">should now be used </w:t>
            </w:r>
            <w:r w:rsidR="0016479A" w:rsidRPr="00103EB3">
              <w:rPr>
                <w:rFonts w:ascii="Segoe UI Light" w:hAnsi="Segoe UI Light" w:cs="Segoe UI Light"/>
                <w:b/>
                <w:bCs/>
                <w:sz w:val="24"/>
                <w:szCs w:val="24"/>
              </w:rPr>
              <w:t xml:space="preserve">to plan </w:t>
            </w:r>
            <w:r w:rsidR="00FB1A3C" w:rsidRPr="00103EB3">
              <w:rPr>
                <w:rFonts w:ascii="Segoe UI Light" w:hAnsi="Segoe UI Light" w:cs="Segoe UI Light"/>
                <w:b/>
                <w:bCs/>
                <w:sz w:val="24"/>
                <w:szCs w:val="24"/>
              </w:rPr>
              <w:t>any upcoming</w:t>
            </w:r>
          </w:p>
          <w:p w14:paraId="4EA0A830" w14:textId="40FD9B36" w:rsidR="00546387" w:rsidRPr="00103EB3" w:rsidRDefault="00A03C0B" w:rsidP="00103EB3">
            <w:pPr>
              <w:pStyle w:val="Content"/>
              <w:jc w:val="center"/>
              <w:rPr>
                <w:rFonts w:ascii="Segoe UI Light" w:hAnsi="Segoe UI Light" w:cs="Segoe UI Light"/>
                <w:b/>
                <w:bCs/>
                <w:sz w:val="24"/>
                <w:szCs w:val="24"/>
              </w:rPr>
            </w:pPr>
            <w:r w:rsidRPr="00103EB3">
              <w:rPr>
                <w:rFonts w:ascii="Segoe UI Light" w:hAnsi="Segoe UI Light" w:cs="Segoe UI Light"/>
                <w:b/>
                <w:bCs/>
                <w:sz w:val="24"/>
                <w:szCs w:val="24"/>
              </w:rPr>
              <w:t>EHCP</w:t>
            </w:r>
            <w:r w:rsidR="00FB1A3C" w:rsidRPr="00103EB3">
              <w:rPr>
                <w:rFonts w:ascii="Segoe UI Light" w:hAnsi="Segoe UI Light" w:cs="Segoe UI Light"/>
                <w:b/>
                <w:bCs/>
                <w:sz w:val="24"/>
                <w:szCs w:val="24"/>
              </w:rPr>
              <w:t xml:space="preserve"> reviews in your </w:t>
            </w:r>
            <w:r w:rsidR="0016479A" w:rsidRPr="00103EB3">
              <w:rPr>
                <w:rFonts w:ascii="Segoe UI Light" w:hAnsi="Segoe UI Light" w:cs="Segoe UI Light"/>
                <w:b/>
                <w:bCs/>
                <w:sz w:val="24"/>
                <w:szCs w:val="24"/>
              </w:rPr>
              <w:t>setting</w:t>
            </w:r>
          </w:p>
          <w:p w14:paraId="4001EE30" w14:textId="77777777" w:rsidR="00FA350F" w:rsidRDefault="00FA350F" w:rsidP="4EA4224F">
            <w:pPr>
              <w:pStyle w:val="Content"/>
              <w:rPr>
                <w:rFonts w:ascii="Segoe UI Light" w:hAnsi="Segoe UI Light" w:cs="Segoe UI Light"/>
                <w:sz w:val="22"/>
              </w:rPr>
            </w:pPr>
          </w:p>
          <w:p w14:paraId="69728768" w14:textId="4BC66AD3" w:rsidR="00417F84" w:rsidRDefault="003E2FD3" w:rsidP="4EA4224F">
            <w:pPr>
              <w:pStyle w:val="Content"/>
              <w:rPr>
                <w:rFonts w:ascii="Segoe UI Light" w:hAnsi="Segoe UI Light" w:cs="Segoe UI Light"/>
                <w:sz w:val="22"/>
              </w:rPr>
            </w:pPr>
            <w:r>
              <w:rPr>
                <w:rFonts w:ascii="Segoe UI Light" w:hAnsi="Segoe UI Light" w:cs="Segoe UI Light"/>
                <w:sz w:val="22"/>
              </w:rPr>
              <w:t xml:space="preserve">We </w:t>
            </w:r>
            <w:r w:rsidR="00FB1A3C">
              <w:rPr>
                <w:rFonts w:ascii="Segoe UI Light" w:hAnsi="Segoe UI Light" w:cs="Segoe UI Light"/>
                <w:sz w:val="22"/>
              </w:rPr>
              <w:t>have</w:t>
            </w:r>
            <w:r w:rsidR="00CA1B42">
              <w:rPr>
                <w:rFonts w:ascii="Segoe UI Light" w:hAnsi="Segoe UI Light" w:cs="Segoe UI Light"/>
                <w:sz w:val="22"/>
              </w:rPr>
              <w:t xml:space="preserve"> currently</w:t>
            </w:r>
            <w:r w:rsidR="00FB1A3C">
              <w:rPr>
                <w:rFonts w:ascii="Segoe UI Light" w:hAnsi="Segoe UI Light" w:cs="Segoe UI Light"/>
                <w:sz w:val="22"/>
              </w:rPr>
              <w:t xml:space="preserve"> added over </w:t>
            </w:r>
            <w:r w:rsidR="00FB1A3C" w:rsidRPr="30178450">
              <w:rPr>
                <w:rFonts w:ascii="Segoe UI Light" w:hAnsi="Segoe UI Light" w:cs="Segoe UI Light"/>
                <w:sz w:val="22"/>
              </w:rPr>
              <w:t>5</w:t>
            </w:r>
            <w:r w:rsidR="3886B0EC" w:rsidRPr="30178450">
              <w:rPr>
                <w:rFonts w:ascii="Segoe UI Light" w:hAnsi="Segoe UI Light" w:cs="Segoe UI Light"/>
                <w:sz w:val="22"/>
              </w:rPr>
              <w:t>5</w:t>
            </w:r>
            <w:r w:rsidR="00FB1A3C" w:rsidRPr="30178450">
              <w:rPr>
                <w:rFonts w:ascii="Segoe UI Light" w:hAnsi="Segoe UI Light" w:cs="Segoe UI Light"/>
                <w:sz w:val="22"/>
              </w:rPr>
              <w:t>00</w:t>
            </w:r>
            <w:r w:rsidR="00FB1A3C">
              <w:rPr>
                <w:rFonts w:ascii="Segoe UI Light" w:hAnsi="Segoe UI Light" w:cs="Segoe UI Light"/>
                <w:sz w:val="22"/>
              </w:rPr>
              <w:t xml:space="preserve"> plans to the EHC Hub. We are continuing to </w:t>
            </w:r>
            <w:r w:rsidR="0016479A">
              <w:rPr>
                <w:rFonts w:ascii="Segoe UI Light" w:hAnsi="Segoe UI Light" w:cs="Segoe UI Light"/>
                <w:sz w:val="22"/>
              </w:rPr>
              <w:t xml:space="preserve">add </w:t>
            </w:r>
            <w:r w:rsidR="00364C9D">
              <w:rPr>
                <w:rFonts w:ascii="Segoe UI Light" w:hAnsi="Segoe UI Light" w:cs="Segoe UI Light"/>
                <w:sz w:val="22"/>
              </w:rPr>
              <w:t>plans</w:t>
            </w:r>
            <w:r w:rsidR="0016479A">
              <w:rPr>
                <w:rFonts w:ascii="Segoe UI Light" w:hAnsi="Segoe UI Light" w:cs="Segoe UI Light"/>
                <w:sz w:val="22"/>
              </w:rPr>
              <w:t xml:space="preserve"> </w:t>
            </w:r>
            <w:r w:rsidR="00364C9D">
              <w:rPr>
                <w:rFonts w:ascii="Segoe UI Light" w:hAnsi="Segoe UI Light" w:cs="Segoe UI Light"/>
                <w:sz w:val="22"/>
              </w:rPr>
              <w:t>daily</w:t>
            </w:r>
            <w:r w:rsidR="0016479A">
              <w:rPr>
                <w:rFonts w:ascii="Segoe UI Light" w:hAnsi="Segoe UI Light" w:cs="Segoe UI Light"/>
                <w:sz w:val="22"/>
              </w:rPr>
              <w:t xml:space="preserve"> and hope to have every plan on the Hub by the end of September.</w:t>
            </w:r>
          </w:p>
          <w:p w14:paraId="1387AB21" w14:textId="432CC9CB" w:rsidR="001D2419" w:rsidRDefault="001D2419" w:rsidP="00D67F0A">
            <w:pPr>
              <w:pStyle w:val="Content"/>
              <w:rPr>
                <w:rFonts w:ascii="Segoe UI Light" w:hAnsi="Segoe UI Light" w:cs="Segoe UI Light"/>
                <w:sz w:val="22"/>
              </w:rPr>
            </w:pPr>
          </w:p>
          <w:p w14:paraId="5034A848" w14:textId="714E3AA4" w:rsidR="003579B6" w:rsidRDefault="00CA1B42" w:rsidP="00BD6AF0">
            <w:pPr>
              <w:pStyle w:val="Content"/>
              <w:jc w:val="center"/>
              <w:rPr>
                <w:rFonts w:ascii="Segoe UI Light" w:hAnsi="Segoe UI Light" w:cs="Segoe UI Light"/>
                <w:sz w:val="22"/>
              </w:rPr>
            </w:pPr>
            <w:r>
              <w:rPr>
                <w:rFonts w:ascii="Segoe UI Light" w:hAnsi="Segoe UI Light" w:cs="Segoe UI Light"/>
                <w:sz w:val="22"/>
              </w:rPr>
              <w:t>Full Guidance can be viewed and downloaded here</w:t>
            </w:r>
          </w:p>
          <w:p w14:paraId="612CA5EE" w14:textId="6CD2CD56" w:rsidR="00607836" w:rsidRDefault="00AF6CE5" w:rsidP="00BD6AF0">
            <w:pPr>
              <w:pStyle w:val="Content"/>
              <w:jc w:val="center"/>
              <w:rPr>
                <w:rFonts w:ascii="Segoe UI Light" w:hAnsi="Segoe UI Light" w:cs="Segoe UI Light"/>
                <w:sz w:val="22"/>
              </w:rPr>
            </w:pPr>
            <w:hyperlink r:id="rId15" w:history="1">
              <w:r w:rsidR="00607836" w:rsidRPr="00BD6AF0">
                <w:rPr>
                  <w:rStyle w:val="Hyperlink"/>
                  <w:rFonts w:ascii="Segoe UI Light" w:hAnsi="Segoe UI Light" w:cs="Segoe UI Light"/>
                  <w:b/>
                  <w:bCs/>
                </w:rPr>
                <w:t>Setting Guidance</w:t>
              </w:r>
            </w:hyperlink>
          </w:p>
          <w:p w14:paraId="3FC4733C" w14:textId="18979AB5" w:rsidR="0016479A" w:rsidRPr="00022726" w:rsidRDefault="0016479A" w:rsidP="00D67F0A">
            <w:pPr>
              <w:pStyle w:val="Content"/>
              <w:rPr>
                <w:rFonts w:ascii="Segoe UI Light" w:hAnsi="Segoe UI Light" w:cs="Segoe UI Light"/>
                <w:sz w:val="22"/>
              </w:rPr>
            </w:pPr>
          </w:p>
          <w:p w14:paraId="4C7AC62B" w14:textId="4F4C80D0" w:rsidR="00707599" w:rsidRDefault="000F4CF2" w:rsidP="00707599">
            <w:pPr>
              <w:pStyle w:val="Content"/>
              <w:rPr>
                <w:rFonts w:ascii="Segoe UI Light" w:hAnsi="Segoe UI Light" w:cs="Segoe UI Light"/>
                <w:color w:val="auto"/>
                <w:sz w:val="22"/>
              </w:rPr>
            </w:pPr>
            <w:r>
              <w:rPr>
                <w:rFonts w:ascii="Segoe UI Light" w:hAnsi="Segoe UI Light" w:cs="Segoe UI Light"/>
                <w:color w:val="auto"/>
                <w:sz w:val="22"/>
              </w:rPr>
              <w:t>If you have already planned your reviews for this term</w:t>
            </w:r>
            <w:r w:rsidR="008804F1">
              <w:rPr>
                <w:rFonts w:ascii="Segoe UI Light" w:hAnsi="Segoe UI Light" w:cs="Segoe UI Light"/>
                <w:color w:val="auto"/>
                <w:sz w:val="22"/>
              </w:rPr>
              <w:t xml:space="preserve"> using the EHC Hub,</w:t>
            </w:r>
            <w:r>
              <w:rPr>
                <w:rFonts w:ascii="Segoe UI Light" w:hAnsi="Segoe UI Light" w:cs="Segoe UI Light"/>
                <w:color w:val="auto"/>
                <w:sz w:val="22"/>
              </w:rPr>
              <w:t xml:space="preserve"> please make sure </w:t>
            </w:r>
            <w:r w:rsidRPr="30178450">
              <w:rPr>
                <w:rFonts w:ascii="Segoe UI Light" w:hAnsi="Segoe UI Light" w:cs="Segoe UI Light"/>
                <w:color w:val="auto"/>
                <w:sz w:val="22"/>
              </w:rPr>
              <w:t>you</w:t>
            </w:r>
            <w:r>
              <w:rPr>
                <w:rFonts w:ascii="Segoe UI Light" w:hAnsi="Segoe UI Light" w:cs="Segoe UI Light"/>
                <w:color w:val="auto"/>
                <w:sz w:val="22"/>
              </w:rPr>
              <w:t xml:space="preserve"> request advice from all</w:t>
            </w:r>
            <w:r w:rsidR="00BE3E6C">
              <w:rPr>
                <w:rFonts w:ascii="Segoe UI Light" w:hAnsi="Segoe UI Light" w:cs="Segoe UI Light"/>
                <w:color w:val="auto"/>
                <w:sz w:val="22"/>
              </w:rPr>
              <w:t xml:space="preserve"> teams and</w:t>
            </w:r>
            <w:r>
              <w:rPr>
                <w:rFonts w:ascii="Segoe UI Light" w:hAnsi="Segoe UI Light" w:cs="Segoe UI Light"/>
                <w:color w:val="auto"/>
                <w:sz w:val="22"/>
              </w:rPr>
              <w:t xml:space="preserve"> professionals involved prior to the meetin</w:t>
            </w:r>
            <w:r w:rsidR="00A03C0B">
              <w:rPr>
                <w:rFonts w:ascii="Segoe UI Light" w:hAnsi="Segoe UI Light" w:cs="Segoe UI Light"/>
                <w:color w:val="auto"/>
                <w:sz w:val="22"/>
              </w:rPr>
              <w:t>g.</w:t>
            </w:r>
          </w:p>
          <w:p w14:paraId="1C4DA45B" w14:textId="69A6FCF7" w:rsidR="00A03C0B" w:rsidRDefault="00A03C0B" w:rsidP="00707599">
            <w:pPr>
              <w:pStyle w:val="Content"/>
              <w:rPr>
                <w:rFonts w:ascii="Segoe UI Light" w:hAnsi="Segoe UI Light" w:cs="Segoe UI Light"/>
                <w:color w:val="auto"/>
                <w:sz w:val="22"/>
              </w:rPr>
            </w:pPr>
          </w:p>
          <w:p w14:paraId="56864E6A" w14:textId="407F480A" w:rsidR="0035656D" w:rsidRDefault="00A03C0B" w:rsidP="00707599">
            <w:pPr>
              <w:pStyle w:val="Content"/>
              <w:rPr>
                <w:rFonts w:ascii="Segoe UI Light" w:hAnsi="Segoe UI Light" w:cs="Segoe UI Light"/>
                <w:color w:val="auto"/>
                <w:sz w:val="22"/>
              </w:rPr>
            </w:pPr>
            <w:r>
              <w:rPr>
                <w:rFonts w:ascii="Segoe UI Light" w:hAnsi="Segoe UI Light" w:cs="Segoe UI Light"/>
                <w:color w:val="auto"/>
                <w:sz w:val="22"/>
              </w:rPr>
              <w:t xml:space="preserve">You may also wish to share the </w:t>
            </w:r>
            <w:hyperlink r:id="rId16" w:history="1">
              <w:r w:rsidR="00BC6B8A" w:rsidRPr="00621023">
                <w:rPr>
                  <w:rStyle w:val="Hyperlink"/>
                  <w:rFonts w:ascii="Segoe UI Light" w:hAnsi="Segoe UI Light" w:cs="Segoe UI Light"/>
                  <w:sz w:val="22"/>
                </w:rPr>
                <w:t>parent/</w:t>
              </w:r>
              <w:proofErr w:type="spellStart"/>
              <w:r w:rsidR="00BC6B8A" w:rsidRPr="00621023">
                <w:rPr>
                  <w:rStyle w:val="Hyperlink"/>
                  <w:rFonts w:ascii="Segoe UI Light" w:hAnsi="Segoe UI Light" w:cs="Segoe UI Light"/>
                  <w:sz w:val="22"/>
                </w:rPr>
                <w:t>carer</w:t>
              </w:r>
              <w:proofErr w:type="spellEnd"/>
              <w:r w:rsidR="00BC6B8A" w:rsidRPr="00621023">
                <w:rPr>
                  <w:rStyle w:val="Hyperlink"/>
                  <w:rFonts w:ascii="Segoe UI Light" w:hAnsi="Segoe UI Light" w:cs="Segoe UI Light"/>
                  <w:sz w:val="22"/>
                </w:rPr>
                <w:t xml:space="preserve"> guidance</w:t>
              </w:r>
            </w:hyperlink>
            <w:r w:rsidR="00BC6B8A">
              <w:rPr>
                <w:rFonts w:ascii="Segoe UI Light" w:hAnsi="Segoe UI Light" w:cs="Segoe UI Light"/>
                <w:color w:val="auto"/>
                <w:sz w:val="22"/>
              </w:rPr>
              <w:t xml:space="preserve"> or </w:t>
            </w:r>
            <w:hyperlink r:id="rId17" w:history="1">
              <w:r w:rsidR="00BC6B8A" w:rsidRPr="00066F61">
                <w:rPr>
                  <w:rStyle w:val="Hyperlink"/>
                  <w:rFonts w:ascii="Segoe UI Light" w:hAnsi="Segoe UI Light" w:cs="Segoe UI Light"/>
                  <w:sz w:val="22"/>
                </w:rPr>
                <w:t>young person guidance</w:t>
              </w:r>
            </w:hyperlink>
            <w:r w:rsidR="00BC6B8A">
              <w:rPr>
                <w:rFonts w:ascii="Segoe UI Light" w:hAnsi="Segoe UI Light" w:cs="Segoe UI Light"/>
                <w:color w:val="auto"/>
                <w:sz w:val="22"/>
              </w:rPr>
              <w:t xml:space="preserve"> </w:t>
            </w:r>
            <w:r w:rsidR="0035656D">
              <w:rPr>
                <w:rFonts w:ascii="Segoe UI Light" w:hAnsi="Segoe UI Light" w:cs="Segoe UI Light"/>
                <w:color w:val="auto"/>
                <w:sz w:val="22"/>
              </w:rPr>
              <w:t>with families invited to the meetings</w:t>
            </w:r>
          </w:p>
          <w:p w14:paraId="011FB625" w14:textId="77777777" w:rsidR="0035656D" w:rsidRDefault="0035656D" w:rsidP="00707599">
            <w:pPr>
              <w:pStyle w:val="Content"/>
              <w:rPr>
                <w:rFonts w:ascii="Segoe UI Light" w:hAnsi="Segoe UI Light" w:cs="Segoe UI Light"/>
                <w:color w:val="auto"/>
                <w:sz w:val="22"/>
              </w:rPr>
            </w:pPr>
          </w:p>
          <w:p w14:paraId="46437BA1" w14:textId="194E194A" w:rsidR="00A03C0B" w:rsidRDefault="0035656D" w:rsidP="00707599">
            <w:pPr>
              <w:pStyle w:val="Content"/>
              <w:rPr>
                <w:rFonts w:ascii="Segoe UI Light" w:hAnsi="Segoe UI Light" w:cs="Segoe UI Light"/>
                <w:sz w:val="20"/>
                <w:szCs w:val="20"/>
              </w:rPr>
            </w:pPr>
            <w:r>
              <w:rPr>
                <w:rFonts w:ascii="Segoe UI Light" w:hAnsi="Segoe UI Light" w:cs="Segoe UI Light"/>
                <w:color w:val="auto"/>
                <w:sz w:val="22"/>
              </w:rPr>
              <w:t xml:space="preserve">For technical support please contact </w:t>
            </w:r>
            <w:hyperlink r:id="rId18" w:history="1">
              <w:r w:rsidRPr="00DB3C2A">
                <w:rPr>
                  <w:rStyle w:val="Hyperlink"/>
                  <w:rFonts w:ascii="Segoe UI Light" w:hAnsi="Segoe UI Light" w:cs="Segoe UI Light"/>
                  <w:sz w:val="20"/>
                  <w:szCs w:val="20"/>
                </w:rPr>
                <w:t>01392 380434</w:t>
              </w:r>
            </w:hyperlink>
            <w:r>
              <w:rPr>
                <w:rFonts w:ascii="Segoe UI Light" w:hAnsi="Segoe UI Light" w:cs="Segoe UI Light"/>
                <w:sz w:val="20"/>
                <w:szCs w:val="20"/>
              </w:rPr>
              <w:t xml:space="preserve"> or </w:t>
            </w:r>
            <w:hyperlink r:id="rId19" w:history="1">
              <w:r w:rsidRPr="00BC5334">
                <w:rPr>
                  <w:rStyle w:val="Hyperlink"/>
                  <w:rFonts w:ascii="Segoe UI Light" w:hAnsi="Segoe UI Light" w:cs="Segoe UI Light"/>
                  <w:sz w:val="20"/>
                  <w:szCs w:val="20"/>
                </w:rPr>
                <w:t>educationsystems@devon.gov.uk</w:t>
              </w:r>
            </w:hyperlink>
          </w:p>
          <w:p w14:paraId="6A313325" w14:textId="17C06343" w:rsidR="000C633A" w:rsidRPr="00561605" w:rsidRDefault="000C633A" w:rsidP="00561605">
            <w:pPr>
              <w:pStyle w:val="NormalWeb"/>
              <w:spacing w:before="0" w:beforeAutospacing="0" w:after="300" w:afterAutospacing="0"/>
              <w:rPr>
                <w:rFonts w:ascii="Segoe UI Light" w:hAnsi="Segoe UI Light" w:cs="Segoe UI Light"/>
                <w:b/>
                <w:bCs/>
                <w:sz w:val="18"/>
                <w:szCs w:val="18"/>
              </w:rPr>
            </w:pPr>
          </w:p>
        </w:tc>
        <w:tc>
          <w:tcPr>
            <w:tcW w:w="284" w:type="dxa"/>
          </w:tcPr>
          <w:p w14:paraId="7C840022" w14:textId="3A28BF79" w:rsidR="00A62E64" w:rsidRDefault="00A62E64" w:rsidP="00450CF7"/>
        </w:tc>
        <w:tc>
          <w:tcPr>
            <w:tcW w:w="3804" w:type="dxa"/>
            <w:vMerge/>
          </w:tcPr>
          <w:p w14:paraId="6F06158E" w14:textId="77777777" w:rsidR="00A62E64" w:rsidRDefault="00A62E64" w:rsidP="00450CF7"/>
        </w:tc>
      </w:tr>
      <w:tr w:rsidR="00A62E64" w:rsidRPr="00450CF7" w14:paraId="38C2A1F7" w14:textId="77777777" w:rsidTr="4EA4224F">
        <w:trPr>
          <w:trHeight w:val="1692"/>
        </w:trPr>
        <w:tc>
          <w:tcPr>
            <w:tcW w:w="455" w:type="dxa"/>
          </w:tcPr>
          <w:p w14:paraId="6EC2E7DC" w14:textId="77777777" w:rsidR="00A62E64" w:rsidRDefault="00A62E64" w:rsidP="00450CF7"/>
          <w:p w14:paraId="02271460" w14:textId="77777777" w:rsidR="00450CF7" w:rsidRDefault="00450CF7" w:rsidP="00450CF7"/>
          <w:p w14:paraId="70A2151E" w14:textId="77777777" w:rsidR="00450CF7" w:rsidRDefault="00450CF7" w:rsidP="00450CF7"/>
          <w:p w14:paraId="48AE095F" w14:textId="77777777" w:rsidR="00450CF7" w:rsidRDefault="00450CF7" w:rsidP="00450CF7"/>
          <w:p w14:paraId="404066B6" w14:textId="15110308" w:rsidR="00450CF7" w:rsidRDefault="00450CF7" w:rsidP="00450CF7"/>
        </w:tc>
        <w:tc>
          <w:tcPr>
            <w:tcW w:w="6491" w:type="dxa"/>
            <w:gridSpan w:val="4"/>
          </w:tcPr>
          <w:p w14:paraId="01B122B9" w14:textId="4AACC1A1" w:rsidR="00450CF7" w:rsidRPr="00450CF7" w:rsidRDefault="00707599" w:rsidP="00450CF7">
            <w:pPr>
              <w:pStyle w:val="Contact1"/>
            </w:pPr>
            <w:r w:rsidRPr="00ED6924">
              <w:rPr>
                <w:rFonts w:ascii="Segoe UI Light" w:hAnsi="Segoe UI Light" w:cs="Segoe UI Light"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6406DF80" wp14:editId="42F365CE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295275</wp:posOffset>
                      </wp:positionV>
                      <wp:extent cx="3057525" cy="904875"/>
                      <wp:effectExtent l="0" t="0" r="0" b="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75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FF967D" w14:textId="77777777" w:rsidR="00ED6924" w:rsidRPr="00316AA0" w:rsidRDefault="00ED6924" w:rsidP="00ED6924">
                                  <w:pPr>
                                    <w:pStyle w:val="Contact1"/>
                                    <w:suppressOverlap/>
                                    <w:rPr>
                                      <w:rStyle w:val="Hyperlink"/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  <w:instrText xml:space="preserve"> HYPERLINK "https://youtu.be/gDEHUKvgZKc" </w:instrText>
                                  </w:r>
                                  <w:r>
                                    <w:rPr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Pr="00316AA0">
                                    <w:rPr>
                                      <w:rStyle w:val="Hyperlink"/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  <w:t>Training Video</w:t>
                                  </w:r>
                                </w:p>
                                <w:p w14:paraId="093CF030" w14:textId="77777777" w:rsidR="00ED6924" w:rsidRPr="00450CF7" w:rsidRDefault="00ED6924" w:rsidP="00ED6924">
                                  <w:pPr>
                                    <w:pStyle w:val="Contact1"/>
                                    <w:suppressOverlap/>
                                    <w:rPr>
                                      <w:rFonts w:ascii="Segoe UI Light" w:hAnsi="Segoe UI Light" w:cs="Segoe UI Light"/>
                                      <w:color w:val="21212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 Light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  <w:r w:rsidRPr="00450CF7">
                                    <w:rPr>
                                      <w:rFonts w:ascii="Segoe UI Light" w:hAnsi="Segoe UI Light" w:cs="Segoe UI Light"/>
                                      <w:color w:val="212120" w:themeColor="text1"/>
                                      <w:sz w:val="22"/>
                                      <w:szCs w:val="22"/>
                                    </w:rPr>
                                    <w:t>For further information about SEND please visit</w:t>
                                  </w:r>
                                </w:p>
                                <w:p w14:paraId="01D70C73" w14:textId="2D54A17B" w:rsidR="00ED6924" w:rsidRPr="00450CF7" w:rsidRDefault="00ED6924" w:rsidP="00ED6924">
                                  <w:pPr>
                                    <w:suppressOverlap/>
                                    <w:rPr>
                                      <w:rFonts w:ascii="Segoe UI Light" w:hAnsi="Segoe UI Light" w:cs="Segoe UI Light"/>
                                      <w:sz w:val="22"/>
                                      <w:szCs w:val="22"/>
                                    </w:rPr>
                                  </w:pPr>
                                  <w:r w:rsidRPr="00450CF7">
                                    <w:rPr>
                                      <w:rFonts w:ascii="Segoe UI Light" w:hAnsi="Segoe UI Light" w:cs="Segoe UI Light"/>
                                      <w:sz w:val="22"/>
                                      <w:szCs w:val="22"/>
                                    </w:rPr>
                                    <w:t xml:space="preserve">Our </w:t>
                                  </w:r>
                                  <w:hyperlink r:id="rId20" w:history="1">
                                    <w:r w:rsidRPr="00ED6924">
                                      <w:rPr>
                                        <w:rStyle w:val="Hyperlink"/>
                                        <w:rFonts w:ascii="Segoe UI Light" w:hAnsi="Segoe UI Light" w:cs="Segoe UI Light"/>
                                        <w:sz w:val="22"/>
                                        <w:szCs w:val="22"/>
                                      </w:rPr>
                                      <w:t>Local Offer</w:t>
                                    </w:r>
                                  </w:hyperlink>
                                </w:p>
                                <w:p w14:paraId="5586A34E" w14:textId="488C593C" w:rsidR="00ED6924" w:rsidRDefault="00ED6924" w:rsidP="00ED692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6DF80" id="_x0000_s1027" type="#_x0000_t202" style="position:absolute;margin-left:-6.4pt;margin-top:23.25pt;width:240.75pt;height:71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" filled="f" stroked="f">
                      <v:textbox>
                        <w:txbxContent>
                          <w:p w14:paraId="15FF967D" w14:textId="77777777" w:rsidR="00ED6924" w:rsidRPr="00316AA0" w:rsidRDefault="00ED6924" w:rsidP="00ED6924">
                            <w:pPr>
                              <w:pStyle w:val="Contact1"/>
                              <w:suppressOverlap/>
                              <w:rPr>
                                <w:rStyle w:val="Hyperlink"/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  <w:instrText xml:space="preserve"> HYPERLINK "https://youtu.be/gDEHUKvgZKc" </w:instrText>
                            </w:r>
                            <w:r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316AA0">
                              <w:rPr>
                                <w:rStyle w:val="Hyperlink"/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  <w:t>Training Video</w:t>
                            </w:r>
                          </w:p>
                          <w:p w14:paraId="093CF030" w14:textId="77777777" w:rsidR="00ED6924" w:rsidRPr="00450CF7" w:rsidRDefault="00ED6924" w:rsidP="00ED6924">
                            <w:pPr>
                              <w:pStyle w:val="Contact1"/>
                              <w:suppressOverlap/>
                              <w:rPr>
                                <w:rFonts w:ascii="Segoe UI Light" w:hAnsi="Segoe UI Light" w:cs="Segoe UI Light"/>
                                <w:color w:val="21212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450CF7">
                              <w:rPr>
                                <w:rFonts w:ascii="Segoe UI Light" w:hAnsi="Segoe UI Light" w:cs="Segoe UI Light"/>
                                <w:color w:val="212120" w:themeColor="text1"/>
                                <w:sz w:val="22"/>
                                <w:szCs w:val="22"/>
                              </w:rPr>
                              <w:t>For further information about SEND please visit</w:t>
                            </w:r>
                          </w:p>
                          <w:p w14:paraId="01D70C73" w14:textId="2D54A17B" w:rsidR="00ED6924" w:rsidRPr="00450CF7" w:rsidRDefault="00ED6924" w:rsidP="00ED6924">
                            <w:pPr>
                              <w:suppressOverlap/>
                              <w:rPr>
                                <w:rFonts w:ascii="Segoe UI Light" w:hAnsi="Segoe UI Light" w:cs="Segoe UI Light"/>
                                <w:sz w:val="22"/>
                                <w:szCs w:val="22"/>
                              </w:rPr>
                            </w:pPr>
                            <w:r w:rsidRPr="00450CF7">
                              <w:rPr>
                                <w:rFonts w:ascii="Segoe UI Light" w:hAnsi="Segoe UI Light" w:cs="Segoe UI Light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hyperlink r:id="rId21" w:history="1">
                              <w:r w:rsidRPr="00ED6924">
                                <w:rPr>
                                  <w:rStyle w:val="Hyperlink"/>
                                  <w:rFonts w:ascii="Segoe UI Light" w:hAnsi="Segoe UI Light" w:cs="Segoe UI Light"/>
                                  <w:sz w:val="22"/>
                                  <w:szCs w:val="22"/>
                                </w:rPr>
                                <w:t>Local Offer</w:t>
                              </w:r>
                            </w:hyperlink>
                          </w:p>
                          <w:p w14:paraId="5586A34E" w14:textId="488C593C" w:rsidR="00ED6924" w:rsidRDefault="00ED6924" w:rsidP="00ED692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038DB514" w14:textId="77777777" w:rsidR="00A62E64" w:rsidRPr="00ED4F01" w:rsidRDefault="00A62E64" w:rsidP="00450CF7"/>
        </w:tc>
        <w:tc>
          <w:tcPr>
            <w:tcW w:w="3804" w:type="dxa"/>
            <w:vMerge/>
          </w:tcPr>
          <w:p w14:paraId="6E6877A3" w14:textId="77777777" w:rsidR="00A62E64" w:rsidRPr="00450CF7" w:rsidRDefault="00A62E64" w:rsidP="00450CF7">
            <w:pPr>
              <w:rPr>
                <w:rFonts w:ascii="Segoe UI Light" w:hAnsi="Segoe UI Light" w:cs="Segoe UI Light"/>
                <w:sz w:val="20"/>
                <w:szCs w:val="20"/>
              </w:rPr>
            </w:pPr>
          </w:p>
        </w:tc>
      </w:tr>
    </w:tbl>
    <w:p w14:paraId="1DCC51BB" w14:textId="5D6E4F53" w:rsidR="005F70E4" w:rsidRPr="00D73D64" w:rsidRDefault="005F70E4" w:rsidP="00ED6924"/>
    <w:sectPr w:rsidR="005F70E4" w:rsidRPr="00D73D64" w:rsidSect="00667A49">
      <w:headerReference w:type="default" r:id="rId22"/>
      <w:footerReference w:type="default" r:id="rId23"/>
      <w:pgSz w:w="12240" w:h="15840" w:code="1"/>
      <w:pgMar w:top="360" w:right="360" w:bottom="360" w:left="360" w:header="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C7095" w14:textId="77777777" w:rsidR="00D80C59" w:rsidRDefault="00D80C59" w:rsidP="00D571FE">
      <w:pPr>
        <w:spacing w:line="240" w:lineRule="auto"/>
      </w:pPr>
      <w:r>
        <w:separator/>
      </w:r>
    </w:p>
  </w:endnote>
  <w:endnote w:type="continuationSeparator" w:id="0">
    <w:p w14:paraId="132B9A0A" w14:textId="77777777" w:rsidR="00D80C59" w:rsidRDefault="00D80C59" w:rsidP="00D571FE">
      <w:pPr>
        <w:spacing w:line="240" w:lineRule="auto"/>
      </w:pPr>
      <w:r>
        <w:continuationSeparator/>
      </w:r>
    </w:p>
  </w:endnote>
  <w:endnote w:type="continuationNotice" w:id="1">
    <w:p w14:paraId="2F9F6A80" w14:textId="77777777" w:rsidR="00D80C59" w:rsidRDefault="00D80C5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dern Love Grunge">
    <w:altName w:val="Calibri"/>
    <w:charset w:val="00"/>
    <w:family w:val="decorative"/>
    <w:pitch w:val="variable"/>
    <w:sig w:usb0="8000002F" w:usb1="0000000A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FE6CA" w14:textId="1CAA726B" w:rsidR="0041481D" w:rsidRDefault="0041481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8BCB680" wp14:editId="4170DF2D">
              <wp:simplePos x="0" y="0"/>
              <wp:positionH relativeFrom="column">
                <wp:posOffset>2920818</wp:posOffset>
              </wp:positionH>
              <wp:positionV relativeFrom="paragraph">
                <wp:posOffset>-2848610</wp:posOffset>
              </wp:positionV>
              <wp:extent cx="4394382" cy="2994660"/>
              <wp:effectExtent l="0" t="0" r="6350" b="0"/>
              <wp:wrapNone/>
              <wp:docPr id="2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382" cy="2994660"/>
                      </a:xfrm>
                      <a:custGeom>
                        <a:avLst/>
                        <a:gdLst>
                          <a:gd name="T0" fmla="*/ 318 w 1212"/>
                          <a:gd name="T1" fmla="*/ 1327 h 1327"/>
                          <a:gd name="T2" fmla="*/ 1212 w 1212"/>
                          <a:gd name="T3" fmla="*/ 1327 h 1327"/>
                          <a:gd name="T4" fmla="*/ 1212 w 1212"/>
                          <a:gd name="T5" fmla="*/ 0 h 1327"/>
                          <a:gd name="T6" fmla="*/ 15 w 1212"/>
                          <a:gd name="T7" fmla="*/ 579 h 1327"/>
                          <a:gd name="T8" fmla="*/ 0 w 1212"/>
                          <a:gd name="T9" fmla="*/ 648 h 1327"/>
                          <a:gd name="T10" fmla="*/ 337 w 1212"/>
                          <a:gd name="T11" fmla="*/ 764 h 1327"/>
                          <a:gd name="T12" fmla="*/ 318 w 1212"/>
                          <a:gd name="T13" fmla="*/ 1327 h 13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212" h="1327">
                            <a:moveTo>
                              <a:pt x="318" y="1327"/>
                            </a:moveTo>
                            <a:cubicBezTo>
                              <a:pt x="1212" y="1327"/>
                              <a:pt x="1212" y="1327"/>
                              <a:pt x="1212" y="1327"/>
                            </a:cubicBezTo>
                            <a:cubicBezTo>
                              <a:pt x="1212" y="0"/>
                              <a:pt x="1212" y="0"/>
                              <a:pt x="1212" y="0"/>
                            </a:cubicBezTo>
                            <a:cubicBezTo>
                              <a:pt x="446" y="176"/>
                              <a:pt x="15" y="579"/>
                              <a:pt x="15" y="579"/>
                            </a:cubicBezTo>
                            <a:cubicBezTo>
                              <a:pt x="9" y="602"/>
                              <a:pt x="5" y="624"/>
                              <a:pt x="0" y="648"/>
                            </a:cubicBezTo>
                            <a:cubicBezTo>
                              <a:pt x="114" y="681"/>
                              <a:pt x="227" y="719"/>
                              <a:pt x="337" y="764"/>
                            </a:cubicBezTo>
                            <a:cubicBezTo>
                              <a:pt x="337" y="764"/>
                              <a:pt x="351" y="1003"/>
                              <a:pt x="318" y="1327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05049A38" id="Freeform 23" o:spid="_x0000_s1026" style="position:absolute;margin-left:230pt;margin-top:-224.3pt;width:346pt;height:235.8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12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" path="m318,1327v894,,894,,894,c1212,,1212,,1212,,446,176,15,579,15,579,9,602,5,624,,648v114,33,227,71,337,116c337,764,351,1003,318,1327xe" fillcolor="white [24]" stroked="f">
              <v:fill color2="#5b9bd5 [3208]" rotate="t" focusposition=".5,-52429f" focussize="" colors="0 white;22938f white;1 #5b9bd5" focus="100%" type="gradientRadial"/>
              <v:path arrowok="t" o:connecttype="custom" o:connectlocs="1152981,2994660;4394382,2994660;4394382,0;54386,1306638;0,1462351;1221870,1724130;1152981,2994660" o:connectangles="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97A29B" wp14:editId="222E86CF">
              <wp:simplePos x="0" y="0"/>
              <wp:positionH relativeFrom="column">
                <wp:posOffset>0</wp:posOffset>
              </wp:positionH>
              <wp:positionV relativeFrom="paragraph">
                <wp:posOffset>-1727382</wp:posOffset>
              </wp:positionV>
              <wp:extent cx="2932729" cy="1868805"/>
              <wp:effectExtent l="0" t="0" r="1270" b="0"/>
              <wp:wrapNone/>
              <wp:docPr id="3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32729" cy="1868805"/>
                      </a:xfrm>
                      <a:custGeom>
                        <a:avLst/>
                        <a:gdLst>
                          <a:gd name="T0" fmla="*/ 808 w 809"/>
                          <a:gd name="T1" fmla="*/ 149 h 828"/>
                          <a:gd name="T2" fmla="*/ 0 w 809"/>
                          <a:gd name="T3" fmla="*/ 0 h 828"/>
                          <a:gd name="T4" fmla="*/ 0 w 809"/>
                          <a:gd name="T5" fmla="*/ 828 h 828"/>
                          <a:gd name="T6" fmla="*/ 809 w 809"/>
                          <a:gd name="T7" fmla="*/ 828 h 828"/>
                          <a:gd name="T8" fmla="*/ 808 w 809"/>
                          <a:gd name="T9" fmla="*/ 149 h 8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809" h="828">
                            <a:moveTo>
                              <a:pt x="808" y="149"/>
                            </a:moveTo>
                            <a:cubicBezTo>
                              <a:pt x="533" y="70"/>
                              <a:pt x="253" y="25"/>
                              <a:pt x="0" y="0"/>
                            </a:cubicBezTo>
                            <a:cubicBezTo>
                              <a:pt x="0" y="828"/>
                              <a:pt x="0" y="828"/>
                              <a:pt x="0" y="828"/>
                            </a:cubicBezTo>
                            <a:cubicBezTo>
                              <a:pt x="809" y="828"/>
                              <a:pt x="809" y="828"/>
                              <a:pt x="809" y="828"/>
                            </a:cubicBezTo>
                            <a:cubicBezTo>
                              <a:pt x="783" y="602"/>
                              <a:pt x="773" y="353"/>
                              <a:pt x="808" y="149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45BC2F44" id="Freeform 24" o:spid="_x0000_s1026" style="position:absolute;margin-left:0;margin-top:-136pt;width:230.9pt;height:147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9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" path="m808,149c533,70,253,25,,,,828,,828,,828v809,,809,,809,c783,602,773,353,808,149xe" fillcolor="white [24]" stroked="f">
              <v:fill color2="#5b9bd5 [3208]" rotate="t" focusposition=".5,-52429f" focussize="" colors="0 white;22938f white;1 #5b9bd5" focus="100%" type="gradientRadial"/>
              <v:path arrowok="t" o:connecttype="custom" o:connectlocs="2929104,336295;0,0;0,1868805;2932729,1868805;2929104,336295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1F43FF9" wp14:editId="6DF67549">
              <wp:simplePos x="0" y="0"/>
              <wp:positionH relativeFrom="column">
                <wp:posOffset>2798071</wp:posOffset>
              </wp:positionH>
              <wp:positionV relativeFrom="paragraph">
                <wp:posOffset>-1389925</wp:posOffset>
              </wp:positionV>
              <wp:extent cx="1400025" cy="1532255"/>
              <wp:effectExtent l="0" t="0" r="0" b="0"/>
              <wp:wrapNone/>
              <wp:docPr id="11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00025" cy="1532255"/>
                      </a:xfrm>
                      <a:custGeom>
                        <a:avLst/>
                        <a:gdLst>
                          <a:gd name="T0" fmla="*/ 36 w 386"/>
                          <a:gd name="T1" fmla="*/ 679 h 679"/>
                          <a:gd name="T2" fmla="*/ 353 w 386"/>
                          <a:gd name="T3" fmla="*/ 679 h 679"/>
                          <a:gd name="T4" fmla="*/ 372 w 386"/>
                          <a:gd name="T5" fmla="*/ 116 h 679"/>
                          <a:gd name="T6" fmla="*/ 35 w 386"/>
                          <a:gd name="T7" fmla="*/ 0 h 679"/>
                          <a:gd name="T8" fmla="*/ 36 w 386"/>
                          <a:gd name="T9" fmla="*/ 679 h 6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86" h="679">
                            <a:moveTo>
                              <a:pt x="36" y="679"/>
                            </a:moveTo>
                            <a:cubicBezTo>
                              <a:pt x="353" y="679"/>
                              <a:pt x="353" y="679"/>
                              <a:pt x="353" y="679"/>
                            </a:cubicBezTo>
                            <a:cubicBezTo>
                              <a:pt x="386" y="355"/>
                              <a:pt x="372" y="116"/>
                              <a:pt x="372" y="116"/>
                            </a:cubicBezTo>
                            <a:cubicBezTo>
                              <a:pt x="262" y="71"/>
                              <a:pt x="149" y="33"/>
                              <a:pt x="35" y="0"/>
                            </a:cubicBezTo>
                            <a:cubicBezTo>
                              <a:pt x="0" y="204"/>
                              <a:pt x="10" y="453"/>
                              <a:pt x="36" y="679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0"/>
                              <a:lumOff val="100000"/>
                            </a:schemeClr>
                          </a:gs>
                          <a:gs pos="35000">
                            <a:schemeClr val="accent5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03B8D24F" id="Freeform 25" o:spid="_x0000_s1026" style="position:absolute;margin-left:220.3pt;margin-top:-109.45pt;width:110.25pt;height:120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6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" path="m36,679v317,,317,,317,c386,355,372,116,372,116,262,71,149,33,35,,,204,10,453,36,679xe" fillcolor="white [24]" stroked="f">
              <v:fill color2="#5b9bd5 [3208]" rotate="t" focusposition=".5,-52429f" focussize="" colors="0 white;22938f white;1 #5b9bd5" focus="100%" type="gradientRadial"/>
              <v:path arrowok="t" o:connecttype="custom" o:connectlocs="130572,1532255;1280334,1532255;1349247,261770;126945,0;130572,1532255" o:connectangles="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F0EB4" w14:textId="77777777" w:rsidR="00D80C59" w:rsidRDefault="00D80C59" w:rsidP="00D571FE">
      <w:pPr>
        <w:spacing w:line="240" w:lineRule="auto"/>
      </w:pPr>
      <w:r>
        <w:separator/>
      </w:r>
    </w:p>
  </w:footnote>
  <w:footnote w:type="continuationSeparator" w:id="0">
    <w:p w14:paraId="3B53AFA4" w14:textId="77777777" w:rsidR="00D80C59" w:rsidRDefault="00D80C59" w:rsidP="00D571FE">
      <w:pPr>
        <w:spacing w:line="240" w:lineRule="auto"/>
      </w:pPr>
      <w:r>
        <w:continuationSeparator/>
      </w:r>
    </w:p>
  </w:footnote>
  <w:footnote w:type="continuationNotice" w:id="1">
    <w:p w14:paraId="746333B0" w14:textId="77777777" w:rsidR="00D80C59" w:rsidRDefault="00D80C5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965E2" w14:textId="13AFDD8B" w:rsidR="00D571FE" w:rsidRDefault="00ED6924">
    <w:pPr>
      <w:pStyle w:val="Head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5CD2CEDF" wp14:editId="36396386">
          <wp:simplePos x="0" y="0"/>
          <wp:positionH relativeFrom="column">
            <wp:posOffset>5172075</wp:posOffset>
          </wp:positionH>
          <wp:positionV relativeFrom="paragraph">
            <wp:posOffset>466724</wp:posOffset>
          </wp:positionV>
          <wp:extent cx="1867535" cy="653805"/>
          <wp:effectExtent l="0" t="0" r="0" b="0"/>
          <wp:wrapNone/>
          <wp:docPr id="5" name="Picture 5" descr="Devon count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032" cy="659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3BD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1CD719" wp14:editId="4535F125">
              <wp:simplePos x="0" y="0"/>
              <wp:positionH relativeFrom="margin">
                <wp:align>right</wp:align>
              </wp:positionH>
              <wp:positionV relativeFrom="paragraph">
                <wp:posOffset>3019425</wp:posOffset>
              </wp:positionV>
              <wp:extent cx="7311390" cy="652145"/>
              <wp:effectExtent l="0" t="0" r="3810" b="0"/>
              <wp:wrapNone/>
              <wp:docPr id="16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11390" cy="652145"/>
                      </a:xfrm>
                      <a:custGeom>
                        <a:avLst/>
                        <a:gdLst>
                          <a:gd name="T0" fmla="*/ 0 w 2018"/>
                          <a:gd name="T1" fmla="*/ 0 h 180"/>
                          <a:gd name="T2" fmla="*/ 0 w 2018"/>
                          <a:gd name="T3" fmla="*/ 180 h 180"/>
                          <a:gd name="T4" fmla="*/ 715 w 2018"/>
                          <a:gd name="T5" fmla="*/ 87 h 180"/>
                          <a:gd name="T6" fmla="*/ 2018 w 2018"/>
                          <a:gd name="T7" fmla="*/ 12 h 180"/>
                          <a:gd name="T8" fmla="*/ 2018 w 2018"/>
                          <a:gd name="T9" fmla="*/ 1 h 180"/>
                          <a:gd name="T10" fmla="*/ 0 w 2018"/>
                          <a:gd name="T11" fmla="*/ 0 h 1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018" h="180">
                            <a:moveTo>
                              <a:pt x="0" y="0"/>
                            </a:moveTo>
                            <a:cubicBezTo>
                              <a:pt x="0" y="180"/>
                              <a:pt x="0" y="180"/>
                              <a:pt x="0" y="180"/>
                            </a:cubicBezTo>
                            <a:cubicBezTo>
                              <a:pt x="61" y="171"/>
                              <a:pt x="352" y="128"/>
                              <a:pt x="715" y="87"/>
                            </a:cubicBezTo>
                            <a:cubicBezTo>
                              <a:pt x="986" y="57"/>
                              <a:pt x="1598" y="29"/>
                              <a:pt x="2018" y="12"/>
                            </a:cubicBezTo>
                            <a:cubicBezTo>
                              <a:pt x="2018" y="1"/>
                              <a:pt x="2018" y="1"/>
                              <a:pt x="2018" y="1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40000"/>
                              <a:lumOff val="60000"/>
                            </a:schemeClr>
                          </a:gs>
                          <a:gs pos="46000">
                            <a:schemeClr val="accent5">
                              <a:lumMod val="95000"/>
                              <a:lumOff val="5000"/>
                            </a:schemeClr>
                          </a:gs>
                          <a:gs pos="100000">
                            <a:schemeClr val="accent5">
                              <a:lumMod val="60000"/>
                            </a:schemeClr>
                          </a:gs>
                        </a:gsLst>
                        <a:path path="circle">
                          <a:fillToRect l="50000" t="130000" r="50000" b="-30000"/>
                        </a:path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136DA331" id="Freeform 41" o:spid="_x0000_s1026" style="position:absolute;margin-left:524.5pt;margin-top:237.75pt;width:575.7pt;height:51.3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201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" path="m,c,180,,180,,180,61,171,352,128,715,87,986,57,1598,29,2018,12v,-11,,-11,,-11l,xe" fillcolor="#bdd6ee [1304]" stroked="f">
              <v:fill color2="#255d91 [1928]" rotate="t" focusposition=".5,85197f" focussize="" colors="0 #bdd7ee;30147f #63a0d7;1 #255e91" focus="100%" type="gradientRadial"/>
              <v:path arrowok="t" o:connecttype="custom" o:connectlocs="0,0;0,652145;2590507,315203;7311390,43476;7311390,3623;0,0" o:connectangles="0,0,0,0,0,0"/>
              <w10:wrap anchorx="margin"/>
            </v:shape>
          </w:pict>
        </mc:Fallback>
      </mc:AlternateContent>
    </w:r>
    <w:r w:rsidR="00D87AEE">
      <w:rPr>
        <w:noProof/>
      </w:rPr>
      <w:drawing>
        <wp:anchor distT="0" distB="0" distL="114300" distR="114300" simplePos="0" relativeHeight="251658244" behindDoc="0" locked="0" layoutInCell="1" allowOverlap="1" wp14:anchorId="3C822952" wp14:editId="1345F699">
          <wp:simplePos x="0" y="0"/>
          <wp:positionH relativeFrom="margin">
            <wp:align>right</wp:align>
          </wp:positionH>
          <wp:positionV relativeFrom="paragraph">
            <wp:posOffset>276225</wp:posOffset>
          </wp:positionV>
          <wp:extent cx="7318375" cy="2743200"/>
          <wp:effectExtent l="0" t="0" r="0" b="0"/>
          <wp:wrapNone/>
          <wp:docPr id="6" name="Picture 6" descr="A group of people in a class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9872"/>
                  <a:stretch/>
                </pic:blipFill>
                <pic:spPr bwMode="auto">
                  <a:xfrm>
                    <a:off x="0" y="0"/>
                    <a:ext cx="7318375" cy="2743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7AFC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hybridMultilevel"/>
    <w:tmpl w:val="F55A12B4"/>
    <w:lvl w:ilvl="0" w:tplc="10A04B9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02ED2E2">
      <w:numFmt w:val="decimal"/>
      <w:lvlText w:val=""/>
      <w:lvlJc w:val="left"/>
    </w:lvl>
    <w:lvl w:ilvl="2" w:tplc="C5EEE42C">
      <w:numFmt w:val="decimal"/>
      <w:lvlText w:val=""/>
      <w:lvlJc w:val="left"/>
    </w:lvl>
    <w:lvl w:ilvl="3" w:tplc="EE664EE6">
      <w:numFmt w:val="decimal"/>
      <w:lvlText w:val=""/>
      <w:lvlJc w:val="left"/>
    </w:lvl>
    <w:lvl w:ilvl="4" w:tplc="42B80AC6">
      <w:numFmt w:val="decimal"/>
      <w:lvlText w:val=""/>
      <w:lvlJc w:val="left"/>
    </w:lvl>
    <w:lvl w:ilvl="5" w:tplc="AB5ECF20">
      <w:numFmt w:val="decimal"/>
      <w:lvlText w:val=""/>
      <w:lvlJc w:val="left"/>
    </w:lvl>
    <w:lvl w:ilvl="6" w:tplc="A63CD33C">
      <w:numFmt w:val="decimal"/>
      <w:lvlText w:val=""/>
      <w:lvlJc w:val="left"/>
    </w:lvl>
    <w:lvl w:ilvl="7" w:tplc="2B3CED3C">
      <w:numFmt w:val="decimal"/>
      <w:lvlText w:val=""/>
      <w:lvlJc w:val="left"/>
    </w:lvl>
    <w:lvl w:ilvl="8" w:tplc="C8724A14">
      <w:numFmt w:val="decimal"/>
      <w:lvlText w:val=""/>
      <w:lvlJc w:val="left"/>
    </w:lvl>
  </w:abstractNum>
  <w:abstractNum w:abstractNumId="2" w15:restartNumberingAfterBreak="0">
    <w:nsid w:val="FFFFFF7E"/>
    <w:multiLevelType w:val="singleLevel"/>
    <w:tmpl w:val="A2564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5E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241E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8024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222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6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AA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E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920C7"/>
    <w:multiLevelType w:val="multilevel"/>
    <w:tmpl w:val="73809A30"/>
    <w:styleLink w:val="BullettedList"/>
    <w:lvl w:ilvl="0">
      <w:start w:val="1"/>
      <w:numFmt w:val="bullet"/>
      <w:pStyle w:val="ListBullet"/>
      <w:lvlText w:val=""/>
      <w:lvlJc w:val="left"/>
      <w:pPr>
        <w:ind w:left="144" w:hanging="144"/>
      </w:pPr>
      <w:rPr>
        <w:rFonts w:ascii="Symbol" w:hAnsi="Symbol" w:hint="default"/>
        <w:color w:val="4A412B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244F7"/>
    <w:multiLevelType w:val="multilevel"/>
    <w:tmpl w:val="E40893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81D"/>
    <w:rsid w:val="00015F3A"/>
    <w:rsid w:val="00022726"/>
    <w:rsid w:val="000313EA"/>
    <w:rsid w:val="0005306F"/>
    <w:rsid w:val="00065EB5"/>
    <w:rsid w:val="00066F61"/>
    <w:rsid w:val="00075EA9"/>
    <w:rsid w:val="000869F7"/>
    <w:rsid w:val="0009782A"/>
    <w:rsid w:val="000A6261"/>
    <w:rsid w:val="000B0E7C"/>
    <w:rsid w:val="000C19EC"/>
    <w:rsid w:val="000C633A"/>
    <w:rsid w:val="000D247E"/>
    <w:rsid w:val="000E23DE"/>
    <w:rsid w:val="000E3C79"/>
    <w:rsid w:val="000E6512"/>
    <w:rsid w:val="000F4CF2"/>
    <w:rsid w:val="00103BFD"/>
    <w:rsid w:val="00103EB3"/>
    <w:rsid w:val="00106B18"/>
    <w:rsid w:val="00127ABA"/>
    <w:rsid w:val="001317B0"/>
    <w:rsid w:val="00133C8A"/>
    <w:rsid w:val="00142AC2"/>
    <w:rsid w:val="001568C8"/>
    <w:rsid w:val="00157258"/>
    <w:rsid w:val="0016479A"/>
    <w:rsid w:val="00177F04"/>
    <w:rsid w:val="0019499C"/>
    <w:rsid w:val="00194B1B"/>
    <w:rsid w:val="001A2D30"/>
    <w:rsid w:val="001A4D6A"/>
    <w:rsid w:val="001B326D"/>
    <w:rsid w:val="001C28BC"/>
    <w:rsid w:val="001C5C6B"/>
    <w:rsid w:val="001D2419"/>
    <w:rsid w:val="00200711"/>
    <w:rsid w:val="0020294C"/>
    <w:rsid w:val="00214B64"/>
    <w:rsid w:val="00222EB3"/>
    <w:rsid w:val="00244F56"/>
    <w:rsid w:val="002743D2"/>
    <w:rsid w:val="0027610D"/>
    <w:rsid w:val="002834DA"/>
    <w:rsid w:val="00283B9F"/>
    <w:rsid w:val="002938F9"/>
    <w:rsid w:val="00294EB2"/>
    <w:rsid w:val="002A57D4"/>
    <w:rsid w:val="002C757E"/>
    <w:rsid w:val="002D630A"/>
    <w:rsid w:val="00300EF9"/>
    <w:rsid w:val="00303FF0"/>
    <w:rsid w:val="0031136F"/>
    <w:rsid w:val="00316AA0"/>
    <w:rsid w:val="00330AC4"/>
    <w:rsid w:val="00343BE5"/>
    <w:rsid w:val="0034506D"/>
    <w:rsid w:val="0034557C"/>
    <w:rsid w:val="003459DC"/>
    <w:rsid w:val="0035656D"/>
    <w:rsid w:val="003579B6"/>
    <w:rsid w:val="00361872"/>
    <w:rsid w:val="00364C9D"/>
    <w:rsid w:val="003775DC"/>
    <w:rsid w:val="00391451"/>
    <w:rsid w:val="003923F6"/>
    <w:rsid w:val="003B0B4F"/>
    <w:rsid w:val="003B1D04"/>
    <w:rsid w:val="003B45DE"/>
    <w:rsid w:val="003B7DE5"/>
    <w:rsid w:val="003E2FD3"/>
    <w:rsid w:val="003F1D3E"/>
    <w:rsid w:val="003F4642"/>
    <w:rsid w:val="0041481D"/>
    <w:rsid w:val="00417CA0"/>
    <w:rsid w:val="00417F84"/>
    <w:rsid w:val="00431900"/>
    <w:rsid w:val="004375EC"/>
    <w:rsid w:val="00450CF7"/>
    <w:rsid w:val="00453B6F"/>
    <w:rsid w:val="00455992"/>
    <w:rsid w:val="00481B7B"/>
    <w:rsid w:val="004B45C2"/>
    <w:rsid w:val="004D512B"/>
    <w:rsid w:val="004D5DFB"/>
    <w:rsid w:val="004F1936"/>
    <w:rsid w:val="004F4AAC"/>
    <w:rsid w:val="005003C3"/>
    <w:rsid w:val="00511488"/>
    <w:rsid w:val="00526C6C"/>
    <w:rsid w:val="00546387"/>
    <w:rsid w:val="00550F4A"/>
    <w:rsid w:val="00552B04"/>
    <w:rsid w:val="00561605"/>
    <w:rsid w:val="00572395"/>
    <w:rsid w:val="00592EDE"/>
    <w:rsid w:val="00593290"/>
    <w:rsid w:val="005A2F61"/>
    <w:rsid w:val="005B3039"/>
    <w:rsid w:val="005B3567"/>
    <w:rsid w:val="005B73BC"/>
    <w:rsid w:val="005C0581"/>
    <w:rsid w:val="005D5D75"/>
    <w:rsid w:val="005D6EA4"/>
    <w:rsid w:val="005E2CB6"/>
    <w:rsid w:val="005E660C"/>
    <w:rsid w:val="005F70E4"/>
    <w:rsid w:val="00606D3B"/>
    <w:rsid w:val="00607836"/>
    <w:rsid w:val="00621023"/>
    <w:rsid w:val="00637FD3"/>
    <w:rsid w:val="006433B5"/>
    <w:rsid w:val="006450E9"/>
    <w:rsid w:val="00654BD6"/>
    <w:rsid w:val="00667A49"/>
    <w:rsid w:val="00692CD1"/>
    <w:rsid w:val="00693944"/>
    <w:rsid w:val="006C1C02"/>
    <w:rsid w:val="006D42FE"/>
    <w:rsid w:val="006F09E5"/>
    <w:rsid w:val="00701D7C"/>
    <w:rsid w:val="00705D18"/>
    <w:rsid w:val="00707599"/>
    <w:rsid w:val="00780644"/>
    <w:rsid w:val="007834E9"/>
    <w:rsid w:val="00787424"/>
    <w:rsid w:val="007936DA"/>
    <w:rsid w:val="00797C62"/>
    <w:rsid w:val="007A7960"/>
    <w:rsid w:val="007E302E"/>
    <w:rsid w:val="00810177"/>
    <w:rsid w:val="00815B9D"/>
    <w:rsid w:val="00816C94"/>
    <w:rsid w:val="00826C04"/>
    <w:rsid w:val="00834A4F"/>
    <w:rsid w:val="0086181B"/>
    <w:rsid w:val="00865767"/>
    <w:rsid w:val="00867D00"/>
    <w:rsid w:val="008804F1"/>
    <w:rsid w:val="008A0075"/>
    <w:rsid w:val="008A23AC"/>
    <w:rsid w:val="008A47CA"/>
    <w:rsid w:val="008B47AB"/>
    <w:rsid w:val="008C1EFA"/>
    <w:rsid w:val="008E0793"/>
    <w:rsid w:val="008E5FB1"/>
    <w:rsid w:val="008F744D"/>
    <w:rsid w:val="00904EDB"/>
    <w:rsid w:val="009223FB"/>
    <w:rsid w:val="0092467F"/>
    <w:rsid w:val="0093117D"/>
    <w:rsid w:val="0093499F"/>
    <w:rsid w:val="00934ABA"/>
    <w:rsid w:val="00940C02"/>
    <w:rsid w:val="00940DD1"/>
    <w:rsid w:val="009439CD"/>
    <w:rsid w:val="0095193F"/>
    <w:rsid w:val="00953884"/>
    <w:rsid w:val="00983DFB"/>
    <w:rsid w:val="0098440E"/>
    <w:rsid w:val="00994E05"/>
    <w:rsid w:val="009B37C3"/>
    <w:rsid w:val="009B5F6E"/>
    <w:rsid w:val="009B6593"/>
    <w:rsid w:val="009C7ABF"/>
    <w:rsid w:val="009D0B3A"/>
    <w:rsid w:val="009E4F4E"/>
    <w:rsid w:val="00A03C0B"/>
    <w:rsid w:val="00A30880"/>
    <w:rsid w:val="00A42303"/>
    <w:rsid w:val="00A450BB"/>
    <w:rsid w:val="00A62E64"/>
    <w:rsid w:val="00A63EAB"/>
    <w:rsid w:val="00A854C9"/>
    <w:rsid w:val="00A87614"/>
    <w:rsid w:val="00A91181"/>
    <w:rsid w:val="00A953FB"/>
    <w:rsid w:val="00AB213E"/>
    <w:rsid w:val="00AC6A3B"/>
    <w:rsid w:val="00AF6CE5"/>
    <w:rsid w:val="00B024DE"/>
    <w:rsid w:val="00B024E3"/>
    <w:rsid w:val="00B204E9"/>
    <w:rsid w:val="00B25FE4"/>
    <w:rsid w:val="00B379F0"/>
    <w:rsid w:val="00B405FB"/>
    <w:rsid w:val="00B41EDA"/>
    <w:rsid w:val="00B65B0B"/>
    <w:rsid w:val="00B77917"/>
    <w:rsid w:val="00B81720"/>
    <w:rsid w:val="00B930A0"/>
    <w:rsid w:val="00BB2138"/>
    <w:rsid w:val="00BB315E"/>
    <w:rsid w:val="00BB6D41"/>
    <w:rsid w:val="00BC1759"/>
    <w:rsid w:val="00BC6B8A"/>
    <w:rsid w:val="00BD6AF0"/>
    <w:rsid w:val="00BD74EA"/>
    <w:rsid w:val="00BE0BCB"/>
    <w:rsid w:val="00BE3E6C"/>
    <w:rsid w:val="00BE5A8D"/>
    <w:rsid w:val="00BE7D1A"/>
    <w:rsid w:val="00BF1C38"/>
    <w:rsid w:val="00BF2D43"/>
    <w:rsid w:val="00C10DEE"/>
    <w:rsid w:val="00C2230D"/>
    <w:rsid w:val="00C22862"/>
    <w:rsid w:val="00C341FB"/>
    <w:rsid w:val="00C346E6"/>
    <w:rsid w:val="00C4684D"/>
    <w:rsid w:val="00C82F9E"/>
    <w:rsid w:val="00CA1B42"/>
    <w:rsid w:val="00CA2794"/>
    <w:rsid w:val="00CD4C95"/>
    <w:rsid w:val="00CD5B2F"/>
    <w:rsid w:val="00CD64F8"/>
    <w:rsid w:val="00D205D8"/>
    <w:rsid w:val="00D37140"/>
    <w:rsid w:val="00D4638B"/>
    <w:rsid w:val="00D47A5B"/>
    <w:rsid w:val="00D551ED"/>
    <w:rsid w:val="00D5656B"/>
    <w:rsid w:val="00D56D4D"/>
    <w:rsid w:val="00D571FE"/>
    <w:rsid w:val="00D65EB6"/>
    <w:rsid w:val="00D67A8D"/>
    <w:rsid w:val="00D67F0A"/>
    <w:rsid w:val="00D73D64"/>
    <w:rsid w:val="00D80C59"/>
    <w:rsid w:val="00D87AEE"/>
    <w:rsid w:val="00D94137"/>
    <w:rsid w:val="00D9587F"/>
    <w:rsid w:val="00DA766E"/>
    <w:rsid w:val="00DB338E"/>
    <w:rsid w:val="00DB3C2A"/>
    <w:rsid w:val="00DB6447"/>
    <w:rsid w:val="00DE1E7C"/>
    <w:rsid w:val="00DF3611"/>
    <w:rsid w:val="00DF3FAB"/>
    <w:rsid w:val="00DF582B"/>
    <w:rsid w:val="00DF7903"/>
    <w:rsid w:val="00E028E9"/>
    <w:rsid w:val="00E21805"/>
    <w:rsid w:val="00E2409A"/>
    <w:rsid w:val="00E42E74"/>
    <w:rsid w:val="00E514BE"/>
    <w:rsid w:val="00E54CA6"/>
    <w:rsid w:val="00E63BD3"/>
    <w:rsid w:val="00E65CBA"/>
    <w:rsid w:val="00E72563"/>
    <w:rsid w:val="00E76EA5"/>
    <w:rsid w:val="00E840C6"/>
    <w:rsid w:val="00E87652"/>
    <w:rsid w:val="00EB22A8"/>
    <w:rsid w:val="00EB49A7"/>
    <w:rsid w:val="00EB6C74"/>
    <w:rsid w:val="00EC7699"/>
    <w:rsid w:val="00ED1100"/>
    <w:rsid w:val="00ED2BAD"/>
    <w:rsid w:val="00ED4F01"/>
    <w:rsid w:val="00ED5E0D"/>
    <w:rsid w:val="00ED6924"/>
    <w:rsid w:val="00EE7AD5"/>
    <w:rsid w:val="00EF73AB"/>
    <w:rsid w:val="00F02D29"/>
    <w:rsid w:val="00F11C43"/>
    <w:rsid w:val="00F233A0"/>
    <w:rsid w:val="00F34D14"/>
    <w:rsid w:val="00F34DFF"/>
    <w:rsid w:val="00F40274"/>
    <w:rsid w:val="00F44845"/>
    <w:rsid w:val="00F46F60"/>
    <w:rsid w:val="00F96404"/>
    <w:rsid w:val="00FA350F"/>
    <w:rsid w:val="00FA4253"/>
    <w:rsid w:val="00FB1A3C"/>
    <w:rsid w:val="00FB2F90"/>
    <w:rsid w:val="00FD1F44"/>
    <w:rsid w:val="00FE09FE"/>
    <w:rsid w:val="00FE20EA"/>
    <w:rsid w:val="00FF068F"/>
    <w:rsid w:val="00FF4529"/>
    <w:rsid w:val="2C4F2054"/>
    <w:rsid w:val="30178450"/>
    <w:rsid w:val="3886B0EC"/>
    <w:rsid w:val="4EA4224F"/>
    <w:rsid w:val="50E328D0"/>
    <w:rsid w:val="5776F637"/>
    <w:rsid w:val="764A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B21D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212120" w:themeColor="text1"/>
        <w:sz w:val="19"/>
        <w:szCs w:val="19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semiHidden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30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/>
    <w:lsdException w:name="Signature" w:semiHidden="1"/>
    <w:lsdException w:name="Default Paragraph Font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2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/>
    <w:lsdException w:name="Document Map" w:semiHidden="1"/>
    <w:lsdException w:name="Plain Text" w:semiHidden="1"/>
    <w:lsdException w:name="E-mail Signature" w:semiHidden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1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D57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B25FE4"/>
  </w:style>
  <w:style w:type="paragraph" w:styleId="Footer">
    <w:name w:val="footer"/>
    <w:basedOn w:val="Normal"/>
    <w:link w:val="FooterChar"/>
    <w:semiHidden/>
    <w:rsid w:val="00D57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B25FE4"/>
  </w:style>
  <w:style w:type="table" w:styleId="TableGrid">
    <w:name w:val="Table Grid"/>
    <w:basedOn w:val="TableNormal"/>
    <w:rsid w:val="005E6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5D1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sid w:val="00705D18"/>
    <w:pPr>
      <w:spacing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157258"/>
    <w:rPr>
      <w:rFonts w:asciiTheme="majorHAnsi" w:eastAsiaTheme="majorEastAsia" w:hAnsiTheme="majorHAnsi" w:cstheme="majorBidi"/>
      <w:color w:val="FFFFFF" w:themeColor="background1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705D18"/>
    <w:pPr>
      <w:numPr>
        <w:ilvl w:val="1"/>
      </w:numPr>
      <w:spacing w:line="380" w:lineRule="exact"/>
    </w:pPr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157258"/>
    <w:rPr>
      <w:rFonts w:asciiTheme="majorHAnsi" w:eastAsiaTheme="minorEastAsia" w:hAnsiTheme="majorHAnsi" w:cstheme="minorBidi"/>
      <w:caps/>
      <w:color w:val="BD1633" w:themeColor="accent1" w:themeShade="BF"/>
      <w:sz w:val="24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2761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7610D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940DD1"/>
    <w:pPr>
      <w:spacing w:before="120" w:after="120" w:line="280" w:lineRule="exact"/>
      <w:ind w:right="432"/>
    </w:pPr>
    <w:rPr>
      <w:rFonts w:asciiTheme="majorHAnsi" w:hAnsiTheme="majorHAnsi"/>
      <w:i/>
      <w:iCs/>
      <w:color w:val="F28D2C" w:themeColor="accent4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40DD1"/>
    <w:rPr>
      <w:rFonts w:asciiTheme="majorHAnsi" w:hAnsiTheme="majorHAnsi"/>
      <w:i/>
      <w:iCs/>
      <w:color w:val="F28D2C" w:themeColor="accent4"/>
      <w:sz w:val="20"/>
    </w:rPr>
  </w:style>
  <w:style w:type="paragraph" w:customStyle="1" w:styleId="Contact1">
    <w:name w:val="Contact1"/>
    <w:basedOn w:val="Normal"/>
    <w:next w:val="Normal"/>
    <w:link w:val="Contact1Char"/>
    <w:uiPriority w:val="31"/>
    <w:qFormat/>
    <w:rsid w:val="00ED4F01"/>
    <w:rPr>
      <w:rFonts w:asciiTheme="majorHAnsi" w:hAnsiTheme="majorHAnsi"/>
      <w:noProof/>
      <w:color w:val="009DD5" w:themeColor="accent2"/>
      <w:sz w:val="23"/>
    </w:rPr>
  </w:style>
  <w:style w:type="paragraph" w:styleId="ListBullet">
    <w:name w:val="List Bullet"/>
    <w:basedOn w:val="Normal"/>
    <w:uiPriority w:val="30"/>
    <w:qFormat/>
    <w:rsid w:val="00E54CA6"/>
    <w:pPr>
      <w:numPr>
        <w:numId w:val="12"/>
      </w:numPr>
      <w:spacing w:after="120" w:line="288" w:lineRule="auto"/>
    </w:pPr>
    <w:rPr>
      <w:color w:val="4A412B" w:themeColor="accent3" w:themeShade="40"/>
      <w:sz w:val="24"/>
    </w:rPr>
  </w:style>
  <w:style w:type="character" w:customStyle="1" w:styleId="Contact1Char">
    <w:name w:val="Contact1 Char"/>
    <w:basedOn w:val="DefaultParagraphFont"/>
    <w:link w:val="Contact1"/>
    <w:uiPriority w:val="31"/>
    <w:rsid w:val="00157258"/>
    <w:rPr>
      <w:rFonts w:asciiTheme="majorHAnsi" w:hAnsiTheme="majorHAnsi"/>
      <w:noProof/>
      <w:color w:val="009DD5" w:themeColor="accent2"/>
      <w:sz w:val="23"/>
    </w:rPr>
  </w:style>
  <w:style w:type="numbering" w:customStyle="1" w:styleId="BullettedList">
    <w:name w:val="BullettedList"/>
    <w:uiPriority w:val="99"/>
    <w:rsid w:val="00AC6A3B"/>
    <w:pPr>
      <w:numPr>
        <w:numId w:val="12"/>
      </w:numPr>
    </w:pPr>
  </w:style>
  <w:style w:type="paragraph" w:customStyle="1" w:styleId="Logo">
    <w:name w:val="Logo"/>
    <w:basedOn w:val="Normal"/>
    <w:next w:val="Normal"/>
    <w:link w:val="LogoChar"/>
    <w:uiPriority w:val="33"/>
    <w:qFormat/>
    <w:rsid w:val="00826C04"/>
    <w:pPr>
      <w:widowControl w:val="0"/>
    </w:pPr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2">
    <w:name w:val="Contact2"/>
    <w:basedOn w:val="Normal"/>
    <w:next w:val="Normal"/>
    <w:link w:val="Contact2Char"/>
    <w:uiPriority w:val="31"/>
    <w:qFormat/>
    <w:rsid w:val="00826C04"/>
    <w:pPr>
      <w:ind w:left="576"/>
    </w:pPr>
    <w:rPr>
      <w:lang w:val="en"/>
    </w:rPr>
  </w:style>
  <w:style w:type="character" w:customStyle="1" w:styleId="LogoChar">
    <w:name w:val="Logo Char"/>
    <w:basedOn w:val="DefaultParagraphFont"/>
    <w:link w:val="Logo"/>
    <w:uiPriority w:val="33"/>
    <w:rsid w:val="00157258"/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3">
    <w:name w:val="Contact3"/>
    <w:basedOn w:val="Normal"/>
    <w:link w:val="Contact3Char"/>
    <w:uiPriority w:val="31"/>
    <w:qFormat/>
    <w:rsid w:val="00826C04"/>
    <w:pPr>
      <w:spacing w:after="80"/>
      <w:ind w:left="576"/>
    </w:pPr>
    <w:rPr>
      <w:lang w:val="en"/>
    </w:rPr>
  </w:style>
  <w:style w:type="character" w:customStyle="1" w:styleId="Contact2Char">
    <w:name w:val="Contact2 Char"/>
    <w:basedOn w:val="DefaultParagraphFont"/>
    <w:link w:val="Contact2"/>
    <w:uiPriority w:val="31"/>
    <w:rsid w:val="00157258"/>
    <w:rPr>
      <w:lang w:val="en"/>
    </w:rPr>
  </w:style>
  <w:style w:type="character" w:customStyle="1" w:styleId="Contact3Char">
    <w:name w:val="Contact3 Char"/>
    <w:basedOn w:val="DefaultParagraphFont"/>
    <w:link w:val="Contact3"/>
    <w:uiPriority w:val="31"/>
    <w:rsid w:val="00157258"/>
    <w:rPr>
      <w:lang w:val="en"/>
    </w:rPr>
  </w:style>
  <w:style w:type="character" w:styleId="Hyperlink">
    <w:name w:val="Hyperlink"/>
    <w:basedOn w:val="DefaultParagraphFont"/>
    <w:semiHidden/>
    <w:rsid w:val="00E63B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B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0CF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GB" w:eastAsia="en-GB"/>
    </w:rPr>
  </w:style>
  <w:style w:type="paragraph" w:customStyle="1" w:styleId="Content">
    <w:name w:val="Content"/>
    <w:basedOn w:val="Normal"/>
    <w:link w:val="ContentChar"/>
    <w:qFormat/>
    <w:rsid w:val="00A91181"/>
    <w:pPr>
      <w:spacing w:line="276" w:lineRule="auto"/>
    </w:pPr>
    <w:rPr>
      <w:rFonts w:eastAsiaTheme="minorEastAsia" w:cstheme="minorBidi"/>
      <w:color w:val="000000" w:themeColor="text2"/>
      <w:sz w:val="28"/>
      <w:szCs w:val="22"/>
    </w:rPr>
  </w:style>
  <w:style w:type="character" w:customStyle="1" w:styleId="ContentChar">
    <w:name w:val="Content Char"/>
    <w:basedOn w:val="DefaultParagraphFont"/>
    <w:link w:val="Content"/>
    <w:rsid w:val="00A91181"/>
    <w:rPr>
      <w:rFonts w:eastAsiaTheme="minorEastAsia" w:cstheme="minorBidi"/>
      <w:color w:val="000000" w:themeColor="text2"/>
      <w:sz w:val="28"/>
      <w:szCs w:val="22"/>
    </w:rPr>
  </w:style>
  <w:style w:type="character" w:styleId="Strong">
    <w:name w:val="Strong"/>
    <w:basedOn w:val="DefaultParagraphFont"/>
    <w:uiPriority w:val="22"/>
    <w:qFormat/>
    <w:rsid w:val="008F744D"/>
    <w:rPr>
      <w:b/>
      <w:bCs/>
    </w:rPr>
  </w:style>
  <w:style w:type="character" w:styleId="CommentReference">
    <w:name w:val="annotation reference"/>
    <w:basedOn w:val="DefaultParagraphFont"/>
    <w:semiHidden/>
    <w:rsid w:val="00FA425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A42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A42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A42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A4253"/>
    <w:rPr>
      <w:b/>
      <w:bCs/>
      <w:sz w:val="20"/>
      <w:szCs w:val="20"/>
    </w:rPr>
  </w:style>
  <w:style w:type="character" w:styleId="FollowedHyperlink">
    <w:name w:val="FollowedHyperlink"/>
    <w:basedOn w:val="DefaultParagraphFont"/>
    <w:semiHidden/>
    <w:rsid w:val="002C75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pecialeducation@devon.gov.uk" TargetMode="External"/><Relationship Id="rId18" Type="http://schemas.openxmlformats.org/officeDocument/2006/relationships/hyperlink" Target="file:///C:\Users\Mark%20Drew\AppData\Local\Packages\Microsoft.MicrosoftEdge_8wekyb3d8bbwe\TempState\Downloads\01392%2038043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devon.gov.uk/SEND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devon.gov.uk/educationandfamilies/guidance-for-young-people-using-the-ehc-hub-for-a-review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evon.gov.uk/educationandfamilies/special-educational-needs-and-disability-send-local-offer/support-education-health-and-care/education-health-and-care-ehc-plans/parents-guidance-using-the-ehc-hub-for-an-ehcp-review" TargetMode="External"/><Relationship Id="rId20" Type="http://schemas.openxmlformats.org/officeDocument/2006/relationships/hyperlink" Target="http://www.devon.gov.uk/SEN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martsurvey.co.uk/s/EHCHub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devon.gov.uk/educationandfamilies/special-educational-needs-and-disability-send-local-offer/support-education-health-and-care/education-health-and-care-ehc-plans/ehcp-reviews-setting-guidance" TargetMode="External"/><Relationship Id="rId23" Type="http://schemas.openxmlformats.org/officeDocument/2006/relationships/footer" Target="footer1.xml"/><Relationship Id="rId10" Type="http://schemas.openxmlformats.org/officeDocument/2006/relationships/hyperlink" Target="mailto:specialeducation@devon.gov.uk" TargetMode="External"/><Relationship Id="rId19" Type="http://schemas.openxmlformats.org/officeDocument/2006/relationships/hyperlink" Target="mailto:educationsystems@devon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pecialeducation@devon.gov.uk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.Williams\AppData\Roaming\Microsoft\Templates\Financial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Financial Business Brochure">
      <a:dk1>
        <a:srgbClr val="212120"/>
      </a:dk1>
      <a:lt1>
        <a:sysClr val="window" lastClr="FFFFFF"/>
      </a:lt1>
      <a:dk2>
        <a:srgbClr val="000000"/>
      </a:dk2>
      <a:lt2>
        <a:srgbClr val="FFFFFF"/>
      </a:lt2>
      <a:accent1>
        <a:srgbClr val="E73454"/>
      </a:accent1>
      <a:accent2>
        <a:srgbClr val="009DD5"/>
      </a:accent2>
      <a:accent3>
        <a:srgbClr val="F1EEE7"/>
      </a:accent3>
      <a:accent4>
        <a:srgbClr val="F28D2C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6D6E5C0B660C48AC67F125D554ABA1" ma:contentTypeVersion="6" ma:contentTypeDescription="Create a new document." ma:contentTypeScope="" ma:versionID="628f4aa382ef84acbe09fba2b1671999">
  <xsd:schema xmlns:xsd="http://www.w3.org/2001/XMLSchema" xmlns:xs="http://www.w3.org/2001/XMLSchema" xmlns:p="http://schemas.microsoft.com/office/2006/metadata/properties" xmlns:ns2="e19b328c-a4c0-4dde-a972-b1a9632445b6" xmlns:ns3="1b53c32c-a7fd-41ff-b286-6cdc0727192a" targetNamespace="http://schemas.microsoft.com/office/2006/metadata/properties" ma:root="true" ma:fieldsID="fd4f19b450d1de66398522f1ac7b18b0" ns2:_="" ns3:_="">
    <xsd:import namespace="e19b328c-a4c0-4dde-a972-b1a9632445b6"/>
    <xsd:import namespace="1b53c32c-a7fd-41ff-b286-6cdc07271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b328c-a4c0-4dde-a972-b1a963244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3c32c-a7fd-41ff-b286-6cdc072719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19b328c-a4c0-4dde-a972-b1a9632445b6" xsi:nil="true"/>
    <SharedWithUsers xmlns="1b53c32c-a7fd-41ff-b286-6cdc0727192a">
      <UserInfo>
        <DisplayName>Velda Woodruff</DisplayName>
        <AccountId>15</AccountId>
        <AccountType/>
      </UserInfo>
      <UserInfo>
        <DisplayName>Richard Reece</DisplayName>
        <AccountId>7</AccountId>
        <AccountType/>
      </UserInfo>
      <UserInfo>
        <DisplayName>Gill Loman</DisplayName>
        <AccountId>21</AccountId>
        <AccountType/>
      </UserInfo>
      <UserInfo>
        <DisplayName>Julia Foster</DisplayName>
        <AccountId>19</AccountId>
        <AccountType/>
      </UserInfo>
      <UserInfo>
        <DisplayName>Bronwen.Cox</DisplayName>
        <AccountId>90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5F94356-5D72-4E73-A0BF-E39CC0B581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072A13-15C5-4A8F-A578-82D8CD7C7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9b328c-a4c0-4dde-a972-b1a9632445b6"/>
    <ds:schemaRef ds:uri="1b53c32c-a7fd-41ff-b286-6cdc07271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9FAB4-050C-4E0F-BEFB-9914B2357F15}">
  <ds:schemaRefs>
    <ds:schemaRef ds:uri="http://schemas.microsoft.com/office/2006/metadata/properties"/>
    <ds:schemaRef ds:uri="http://schemas.microsoft.com/office/infopath/2007/PartnerControls"/>
    <ds:schemaRef ds:uri="e19b328c-a4c0-4dde-a972-b1a9632445b6"/>
    <ds:schemaRef ds:uri="1b53c32c-a7fd-41ff-b286-6cdc072719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Financial business flyer</Template>
  <TotalTime>0</TotalTime>
  <Pages>1</Pages>
  <Words>165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1778</CharactersWithSpaces>
  <SharedDoc>false</SharedDoc>
  <HLinks>
    <vt:vector size="60" baseType="variant">
      <vt:variant>
        <vt:i4>3801176</vt:i4>
      </vt:variant>
      <vt:variant>
        <vt:i4>18</vt:i4>
      </vt:variant>
      <vt:variant>
        <vt:i4>0</vt:i4>
      </vt:variant>
      <vt:variant>
        <vt:i4>5</vt:i4>
      </vt:variant>
      <vt:variant>
        <vt:lpwstr>mailto:educationsystems@devon.gov.uk</vt:lpwstr>
      </vt:variant>
      <vt:variant>
        <vt:lpwstr/>
      </vt:variant>
      <vt:variant>
        <vt:i4>1048577</vt:i4>
      </vt:variant>
      <vt:variant>
        <vt:i4>15</vt:i4>
      </vt:variant>
      <vt:variant>
        <vt:i4>0</vt:i4>
      </vt:variant>
      <vt:variant>
        <vt:i4>5</vt:i4>
      </vt:variant>
      <vt:variant>
        <vt:lpwstr>01392 380434</vt:lpwstr>
      </vt:variant>
      <vt:variant>
        <vt:lpwstr/>
      </vt:variant>
      <vt:variant>
        <vt:i4>3407921</vt:i4>
      </vt:variant>
      <vt:variant>
        <vt:i4>12</vt:i4>
      </vt:variant>
      <vt:variant>
        <vt:i4>0</vt:i4>
      </vt:variant>
      <vt:variant>
        <vt:i4>5</vt:i4>
      </vt:variant>
      <vt:variant>
        <vt:lpwstr>https://www.devon.gov.uk/educationandfamilies/guidance-for-young-people-using-the-ehc-hub-for-a-review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https://www.devon.gov.uk/educationandfamilies/special-educational-needs-and-disability-send-local-offer/support-education-health-and-care/education-health-and-care-ehc-plans/parents-guidance-using-the-ehc-hub-for-an-ehcp-review</vt:lpwstr>
      </vt:variant>
      <vt:variant>
        <vt:lpwstr/>
      </vt:variant>
      <vt:variant>
        <vt:i4>6422653</vt:i4>
      </vt:variant>
      <vt:variant>
        <vt:i4>6</vt:i4>
      </vt:variant>
      <vt:variant>
        <vt:i4>0</vt:i4>
      </vt:variant>
      <vt:variant>
        <vt:i4>5</vt:i4>
      </vt:variant>
      <vt:variant>
        <vt:lpwstr>https://www.devon.gov.uk/educationandfamilies/special-educational-needs-and-disability-send-local-offer/support-education-health-and-care/education-health-and-care-ehc-plans/ehcp-reviews-setting-guidance</vt:lpwstr>
      </vt:variant>
      <vt:variant>
        <vt:lpwstr/>
      </vt:variant>
      <vt:variant>
        <vt:i4>6619258</vt:i4>
      </vt:variant>
      <vt:variant>
        <vt:i4>3</vt:i4>
      </vt:variant>
      <vt:variant>
        <vt:i4>0</vt:i4>
      </vt:variant>
      <vt:variant>
        <vt:i4>5</vt:i4>
      </vt:variant>
      <vt:variant>
        <vt:lpwstr>https://www.smartsurvey.co.uk/s/EHCHub/</vt:lpwstr>
      </vt:variant>
      <vt:variant>
        <vt:lpwstr/>
      </vt:variant>
      <vt:variant>
        <vt:i4>2293846</vt:i4>
      </vt:variant>
      <vt:variant>
        <vt:i4>0</vt:i4>
      </vt:variant>
      <vt:variant>
        <vt:i4>0</vt:i4>
      </vt:variant>
      <vt:variant>
        <vt:i4>5</vt:i4>
      </vt:variant>
      <vt:variant>
        <vt:lpwstr>mailto:specialeducation@devon.gov.uk</vt:lpwstr>
      </vt:variant>
      <vt:variant>
        <vt:lpwstr/>
      </vt:variant>
      <vt:variant>
        <vt:i4>1900611</vt:i4>
      </vt:variant>
      <vt:variant>
        <vt:i4>6</vt:i4>
      </vt:variant>
      <vt:variant>
        <vt:i4>0</vt:i4>
      </vt:variant>
      <vt:variant>
        <vt:i4>5</vt:i4>
      </vt:variant>
      <vt:variant>
        <vt:lpwstr>http://www.devon.gov.uk/SEND</vt:lpwstr>
      </vt:variant>
      <vt:variant>
        <vt:lpwstr/>
      </vt:variant>
      <vt:variant>
        <vt:i4>5832735</vt:i4>
      </vt:variant>
      <vt:variant>
        <vt:i4>3</vt:i4>
      </vt:variant>
      <vt:variant>
        <vt:i4>0</vt:i4>
      </vt:variant>
      <vt:variant>
        <vt:i4>5</vt:i4>
      </vt:variant>
      <vt:variant>
        <vt:lpwstr>https://youtu.be/gDEHUKvgZKc</vt:lpwstr>
      </vt:variant>
      <vt:variant>
        <vt:lpwstr/>
      </vt:variant>
      <vt:variant>
        <vt:i4>2293846</vt:i4>
      </vt:variant>
      <vt:variant>
        <vt:i4>0</vt:i4>
      </vt:variant>
      <vt:variant>
        <vt:i4>0</vt:i4>
      </vt:variant>
      <vt:variant>
        <vt:i4>5</vt:i4>
      </vt:variant>
      <vt:variant>
        <vt:lpwstr>mailto:specialeducation@devon.gov.uk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2020-11-10T10:16:00Z</dcterms:created>
  <dcterms:modified xsi:type="dcterms:W3CDTF">2020-11-10T10:16:00Z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0x0101005F6D6E5C0B660C48AC67F125D554ABA1</vt:lpwstr>
  </property>
</Properties>
</file>