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4B39D" w14:textId="28CE1E93" w:rsidR="007952C8" w:rsidRPr="004F18C2" w:rsidRDefault="007952C8" w:rsidP="007952C8">
      <w:pPr>
        <w:rPr>
          <w:rFonts w:ascii="Lato" w:eastAsia="Times New Roman" w:hAnsi="Lato" w:cs="Times New Roman"/>
          <w:b/>
          <w:bCs/>
          <w:color w:val="000000" w:themeColor="text1"/>
          <w:sz w:val="20"/>
          <w:szCs w:val="20"/>
          <w:u w:val="single"/>
          <w:shd w:val="clear" w:color="auto" w:fill="FFFFFF"/>
          <w:lang w:eastAsia="en-GB"/>
        </w:rPr>
      </w:pPr>
      <w:r w:rsidRPr="004F18C2">
        <w:rPr>
          <w:rFonts w:ascii="Lato" w:eastAsia="Times New Roman" w:hAnsi="Lato" w:cs="Times New Roman"/>
          <w:b/>
          <w:bCs/>
          <w:color w:val="000000" w:themeColor="text1"/>
          <w:sz w:val="20"/>
          <w:szCs w:val="20"/>
          <w:u w:val="single"/>
          <w:shd w:val="clear" w:color="auto" w:fill="FFFFFF"/>
          <w:lang w:eastAsia="en-GB"/>
        </w:rPr>
        <w:t>The Outdoors Group</w:t>
      </w:r>
      <w:r w:rsidRPr="004F18C2">
        <w:rPr>
          <w:rFonts w:ascii="Lato" w:eastAsia="Times New Roman" w:hAnsi="Lato" w:cs="Times New Roman"/>
          <w:b/>
          <w:bCs/>
          <w:color w:val="000000" w:themeColor="text1"/>
          <w:sz w:val="20"/>
          <w:szCs w:val="20"/>
          <w:u w:val="single"/>
          <w:shd w:val="clear" w:color="auto" w:fill="FFFFFF"/>
          <w:lang w:eastAsia="en-GB"/>
        </w:rPr>
        <w:br/>
      </w:r>
    </w:p>
    <w:p w14:paraId="14E1A4C5" w14:textId="094F1480" w:rsidR="007952C8" w:rsidRPr="004F18C2" w:rsidRDefault="007952C8">
      <w:pPr>
        <w:rPr>
          <w:rFonts w:ascii="Times New Roman" w:eastAsia="Times New Roman" w:hAnsi="Times New Roman" w:cs="Times New Roman"/>
          <w:color w:val="000000" w:themeColor="text1"/>
          <w:lang w:eastAsia="en-GB"/>
        </w:rPr>
      </w:pPr>
      <w:r w:rsidRPr="007952C8">
        <w:rPr>
          <w:rFonts w:ascii="Lato" w:eastAsia="Times New Roman" w:hAnsi="Lato" w:cs="Times New Roman"/>
          <w:color w:val="000000" w:themeColor="text1"/>
          <w:sz w:val="20"/>
          <w:szCs w:val="20"/>
          <w:shd w:val="clear" w:color="auto" w:fill="FFFFFF"/>
          <w:lang w:eastAsia="en-GB"/>
        </w:rPr>
        <w:t>We are a Scandinavian inspired forest school setting, our philosophy is based around learner led, project based experiential learning for all. We know that nature is a source of wonder and inspiration for children</w:t>
      </w:r>
      <w:r w:rsidRPr="004F18C2">
        <w:rPr>
          <w:rFonts w:ascii="Lato" w:eastAsia="Times New Roman" w:hAnsi="Lato" w:cs="Times New Roman"/>
          <w:color w:val="000000" w:themeColor="text1"/>
          <w:sz w:val="20"/>
          <w:szCs w:val="20"/>
          <w:shd w:val="clear" w:color="auto" w:fill="FFFFFF"/>
          <w:lang w:eastAsia="en-GB"/>
        </w:rPr>
        <w:t xml:space="preserve"> and adults</w:t>
      </w:r>
      <w:r w:rsidRPr="007952C8">
        <w:rPr>
          <w:rFonts w:ascii="Lato" w:eastAsia="Times New Roman" w:hAnsi="Lato" w:cs="Times New Roman"/>
          <w:color w:val="000000" w:themeColor="text1"/>
          <w:sz w:val="20"/>
          <w:szCs w:val="20"/>
          <w:shd w:val="clear" w:color="auto" w:fill="FFFFFF"/>
          <w:lang w:eastAsia="en-GB"/>
        </w:rPr>
        <w:t>, and essential for</w:t>
      </w:r>
      <w:r w:rsidRPr="004F18C2">
        <w:rPr>
          <w:rFonts w:ascii="Lato" w:eastAsia="Times New Roman" w:hAnsi="Lato" w:cs="Times New Roman"/>
          <w:color w:val="000000" w:themeColor="text1"/>
          <w:sz w:val="20"/>
          <w:szCs w:val="20"/>
          <w:shd w:val="clear" w:color="auto" w:fill="FFFFFF"/>
          <w:lang w:eastAsia="en-GB"/>
        </w:rPr>
        <w:t xml:space="preserve"> </w:t>
      </w:r>
      <w:r w:rsidRPr="007952C8">
        <w:rPr>
          <w:rFonts w:ascii="Lato" w:eastAsia="Times New Roman" w:hAnsi="Lato" w:cs="Times New Roman"/>
          <w:color w:val="000000" w:themeColor="text1"/>
          <w:sz w:val="20"/>
          <w:szCs w:val="20"/>
          <w:shd w:val="clear" w:color="auto" w:fill="FFFFFF"/>
          <w:lang w:eastAsia="en-GB"/>
        </w:rPr>
        <w:t xml:space="preserve">health and development. Regular contact with nature inspires </w:t>
      </w:r>
      <w:r w:rsidRPr="004F18C2">
        <w:rPr>
          <w:rFonts w:ascii="Lato" w:eastAsia="Times New Roman" w:hAnsi="Lato" w:cs="Times New Roman"/>
          <w:color w:val="000000" w:themeColor="text1"/>
          <w:sz w:val="20"/>
          <w:szCs w:val="20"/>
          <w:shd w:val="clear" w:color="auto" w:fill="FFFFFF"/>
          <w:lang w:eastAsia="en-GB"/>
        </w:rPr>
        <w:t>people</w:t>
      </w:r>
      <w:r w:rsidRPr="007952C8">
        <w:rPr>
          <w:rFonts w:ascii="Lato" w:eastAsia="Times New Roman" w:hAnsi="Lato" w:cs="Times New Roman"/>
          <w:color w:val="000000" w:themeColor="text1"/>
          <w:sz w:val="20"/>
          <w:szCs w:val="20"/>
          <w:shd w:val="clear" w:color="auto" w:fill="FFFFFF"/>
          <w:lang w:eastAsia="en-GB"/>
        </w:rPr>
        <w:t xml:space="preserve"> to connect with their surroundings and builds a sense of belonging and responsibility. We offer a wide range of activities including; kindergarten, toddler groups, home education groups, holiday clubs, birthday parties, school groups, adult training and team building</w:t>
      </w:r>
      <w:r w:rsidRPr="004F18C2">
        <w:rPr>
          <w:rFonts w:ascii="Lato" w:eastAsia="Times New Roman" w:hAnsi="Lato" w:cs="Times New Roman"/>
          <w:color w:val="000000" w:themeColor="text1"/>
          <w:sz w:val="20"/>
          <w:szCs w:val="20"/>
          <w:shd w:val="clear" w:color="auto" w:fill="FFFFFF"/>
          <w:lang w:eastAsia="en-GB"/>
        </w:rPr>
        <w:t xml:space="preserve"> and a full time outdoor special school</w:t>
      </w:r>
      <w:r w:rsidRPr="007952C8">
        <w:rPr>
          <w:rFonts w:ascii="Lato" w:eastAsia="Times New Roman" w:hAnsi="Lato" w:cs="Times New Roman"/>
          <w:color w:val="000000" w:themeColor="text1"/>
          <w:sz w:val="20"/>
          <w:szCs w:val="20"/>
          <w:shd w:val="clear" w:color="auto" w:fill="FFFFFF"/>
          <w:lang w:eastAsia="en-GB"/>
        </w:rPr>
        <w:t>…there is something for everyone!</w:t>
      </w:r>
    </w:p>
    <w:p w14:paraId="17ED5015" w14:textId="77777777" w:rsidR="007952C8" w:rsidRPr="004F18C2" w:rsidRDefault="007952C8">
      <w:pPr>
        <w:rPr>
          <w:color w:val="000000" w:themeColor="text1"/>
        </w:rPr>
      </w:pPr>
    </w:p>
    <w:p w14:paraId="13B9EBF6" w14:textId="1D4B8D0F" w:rsidR="00E34F4A" w:rsidRPr="004F18C2" w:rsidRDefault="007952C8">
      <w:pPr>
        <w:rPr>
          <w:b/>
          <w:bCs/>
          <w:color w:val="000000" w:themeColor="text1"/>
          <w:u w:val="single"/>
        </w:rPr>
      </w:pPr>
      <w:r w:rsidRPr="004F18C2">
        <w:rPr>
          <w:b/>
          <w:bCs/>
          <w:color w:val="000000" w:themeColor="text1"/>
          <w:u w:val="single"/>
        </w:rPr>
        <w:t>Forest School</w:t>
      </w:r>
    </w:p>
    <w:p w14:paraId="766F34C3" w14:textId="23482583" w:rsidR="007952C8" w:rsidRPr="004F18C2" w:rsidRDefault="007952C8">
      <w:pPr>
        <w:rPr>
          <w:b/>
          <w:bCs/>
          <w:color w:val="000000" w:themeColor="text1"/>
          <w:u w:val="single"/>
        </w:rPr>
      </w:pPr>
    </w:p>
    <w:p w14:paraId="21D3D20E" w14:textId="1B6E5619" w:rsidR="007952C8" w:rsidRPr="004F18C2" w:rsidRDefault="007952C8">
      <w:pPr>
        <w:rPr>
          <w:b/>
          <w:bCs/>
          <w:color w:val="000000" w:themeColor="text1"/>
        </w:rPr>
      </w:pPr>
      <w:r w:rsidRPr="004F18C2">
        <w:rPr>
          <w:b/>
          <w:bCs/>
          <w:color w:val="000000" w:themeColor="text1"/>
        </w:rPr>
        <w:t xml:space="preserve">Toddler Groups and Rising 5’s </w:t>
      </w:r>
    </w:p>
    <w:p w14:paraId="7BE4C624" w14:textId="7A7A2B8F" w:rsidR="007952C8" w:rsidRPr="007952C8" w:rsidRDefault="007952C8" w:rsidP="007952C8">
      <w:pPr>
        <w:rPr>
          <w:rFonts w:ascii="Lato" w:eastAsia="Times New Roman" w:hAnsi="Lato" w:cs="Times New Roman"/>
          <w:color w:val="000000" w:themeColor="text1"/>
          <w:sz w:val="20"/>
          <w:szCs w:val="20"/>
          <w:shd w:val="clear" w:color="auto" w:fill="FFFFFF"/>
          <w:lang w:eastAsia="en-GB"/>
        </w:rPr>
      </w:pPr>
      <w:r w:rsidRPr="007952C8">
        <w:rPr>
          <w:rFonts w:ascii="Lato" w:eastAsia="Times New Roman" w:hAnsi="Lato" w:cs="Times New Roman"/>
          <w:color w:val="000000" w:themeColor="text1"/>
          <w:sz w:val="20"/>
          <w:szCs w:val="20"/>
          <w:shd w:val="clear" w:color="auto" w:fill="FFFFFF"/>
          <w:lang w:eastAsia="en-GB"/>
        </w:rPr>
        <w:t>We provide outdoor fun and activities for toddlers and parents at all our Forest Schools</w:t>
      </w:r>
      <w:r w:rsidRPr="004F18C2">
        <w:rPr>
          <w:rFonts w:ascii="Lato" w:eastAsia="Times New Roman" w:hAnsi="Lato" w:cs="Times New Roman"/>
          <w:color w:val="000000" w:themeColor="text1"/>
          <w:sz w:val="20"/>
          <w:szCs w:val="20"/>
          <w:shd w:val="clear" w:color="auto" w:fill="FFFFFF"/>
          <w:lang w:eastAsia="en-GB"/>
        </w:rPr>
        <w:t>.</w:t>
      </w:r>
    </w:p>
    <w:p w14:paraId="72E9B174" w14:textId="2368EF83" w:rsidR="007952C8" w:rsidRPr="004F18C2" w:rsidRDefault="007952C8">
      <w:pPr>
        <w:rPr>
          <w:rFonts w:ascii="Lato" w:eastAsia="Times New Roman" w:hAnsi="Lato" w:cs="Times New Roman"/>
          <w:color w:val="000000" w:themeColor="text1"/>
          <w:sz w:val="20"/>
          <w:szCs w:val="20"/>
          <w:shd w:val="clear" w:color="auto" w:fill="FFFFFF"/>
          <w:lang w:eastAsia="en-GB"/>
        </w:rPr>
      </w:pPr>
      <w:r w:rsidRPr="007952C8">
        <w:rPr>
          <w:rFonts w:ascii="Lato" w:eastAsia="Times New Roman" w:hAnsi="Lato" w:cs="Times New Roman"/>
          <w:color w:val="000000" w:themeColor="text1"/>
          <w:sz w:val="20"/>
          <w:szCs w:val="20"/>
          <w:shd w:val="clear" w:color="auto" w:fill="FFFFFF"/>
          <w:lang w:eastAsia="en-GB"/>
        </w:rPr>
        <w:t xml:space="preserve">Run by an experienced forest school leader, the sessions are aimed at engaging the toddlers and their </w:t>
      </w:r>
      <w:r w:rsidRPr="004F18C2">
        <w:rPr>
          <w:rFonts w:ascii="Lato" w:eastAsia="Times New Roman" w:hAnsi="Lato" w:cs="Times New Roman"/>
          <w:color w:val="000000" w:themeColor="text1"/>
          <w:sz w:val="20"/>
          <w:szCs w:val="20"/>
          <w:shd w:val="clear" w:color="auto" w:fill="FFFFFF"/>
          <w:lang w:eastAsia="en-GB"/>
        </w:rPr>
        <w:t>grown-ups</w:t>
      </w:r>
      <w:r w:rsidRPr="007952C8">
        <w:rPr>
          <w:rFonts w:ascii="Lato" w:eastAsia="Times New Roman" w:hAnsi="Lato" w:cs="Times New Roman"/>
          <w:color w:val="000000" w:themeColor="text1"/>
          <w:sz w:val="20"/>
          <w:szCs w:val="20"/>
          <w:shd w:val="clear" w:color="auto" w:fill="FFFFFF"/>
          <w:lang w:eastAsia="en-GB"/>
        </w:rPr>
        <w:t>. Every session is different and might include games, free play, stories and songs. </w:t>
      </w:r>
    </w:p>
    <w:p w14:paraId="5EBE5193" w14:textId="464C51EA" w:rsidR="007952C8" w:rsidRPr="004F18C2" w:rsidRDefault="007952C8">
      <w:pPr>
        <w:rPr>
          <w:b/>
          <w:bCs/>
          <w:color w:val="000000" w:themeColor="text1"/>
        </w:rPr>
      </w:pPr>
    </w:p>
    <w:p w14:paraId="78EF4BDB" w14:textId="0D800571" w:rsidR="007952C8" w:rsidRPr="004F18C2" w:rsidRDefault="007952C8">
      <w:pPr>
        <w:rPr>
          <w:b/>
          <w:bCs/>
          <w:color w:val="000000" w:themeColor="text1"/>
        </w:rPr>
      </w:pPr>
      <w:r w:rsidRPr="004F18C2">
        <w:rPr>
          <w:b/>
          <w:bCs/>
          <w:color w:val="000000" w:themeColor="text1"/>
        </w:rPr>
        <w:t>Home Education</w:t>
      </w:r>
    </w:p>
    <w:p w14:paraId="786AD9AE" w14:textId="443F58D4" w:rsidR="007952C8" w:rsidRPr="004F18C2" w:rsidRDefault="007952C8" w:rsidP="007952C8">
      <w:pPr>
        <w:rPr>
          <w:rFonts w:ascii="Lato" w:eastAsia="Times New Roman" w:hAnsi="Lato" w:cs="Times New Roman"/>
          <w:color w:val="000000" w:themeColor="text1"/>
          <w:sz w:val="20"/>
          <w:szCs w:val="20"/>
          <w:shd w:val="clear" w:color="auto" w:fill="FFFFFF"/>
          <w:lang w:eastAsia="en-GB"/>
        </w:rPr>
      </w:pPr>
      <w:r w:rsidRPr="004F18C2">
        <w:rPr>
          <w:rFonts w:ascii="Lato" w:eastAsia="Times New Roman" w:hAnsi="Lato" w:cs="Times New Roman"/>
          <w:color w:val="000000" w:themeColor="text1"/>
          <w:sz w:val="20"/>
          <w:szCs w:val="20"/>
          <w:shd w:val="clear" w:color="auto" w:fill="FFFFFF"/>
          <w:lang w:eastAsia="en-GB"/>
        </w:rPr>
        <w:t>Fa</w:t>
      </w:r>
      <w:r w:rsidRPr="007952C8">
        <w:rPr>
          <w:rFonts w:ascii="Lato" w:eastAsia="Times New Roman" w:hAnsi="Lato" w:cs="Times New Roman"/>
          <w:color w:val="000000" w:themeColor="text1"/>
          <w:sz w:val="20"/>
          <w:szCs w:val="20"/>
          <w:shd w:val="clear" w:color="auto" w:fill="FFFFFF"/>
          <w:lang w:eastAsia="en-GB"/>
        </w:rPr>
        <w:t>ntastic and fun alternative education provision for Home Educating families</w:t>
      </w:r>
      <w:r w:rsidRPr="004F18C2">
        <w:rPr>
          <w:rFonts w:ascii="Lato" w:eastAsia="Times New Roman" w:hAnsi="Lato" w:cs="Times New Roman"/>
          <w:color w:val="000000" w:themeColor="text1"/>
          <w:sz w:val="20"/>
          <w:szCs w:val="20"/>
          <w:shd w:val="clear" w:color="auto" w:fill="FFFFFF"/>
          <w:lang w:eastAsia="en-GB"/>
        </w:rPr>
        <w:t xml:space="preserve">. </w:t>
      </w:r>
      <w:r w:rsidRPr="007952C8">
        <w:rPr>
          <w:rFonts w:ascii="Lato" w:eastAsia="Times New Roman" w:hAnsi="Lato" w:cs="Times New Roman"/>
          <w:color w:val="000000" w:themeColor="text1"/>
          <w:sz w:val="20"/>
          <w:szCs w:val="20"/>
          <w:shd w:val="clear" w:color="auto" w:fill="FFFFFF"/>
          <w:lang w:eastAsia="en-GB"/>
        </w:rPr>
        <w:t xml:space="preserve">Aimed at children over 6 years old, our Home Education Groups are a great opportunity for children to embark upon a programme of exciting forest school activities that develop practical skills, creativity, confidence and teamwork. </w:t>
      </w:r>
      <w:r w:rsidRPr="004F18C2">
        <w:rPr>
          <w:rFonts w:ascii="Lato" w:eastAsia="Times New Roman" w:hAnsi="Lato" w:cs="Times New Roman"/>
          <w:color w:val="000000" w:themeColor="text1"/>
          <w:sz w:val="20"/>
          <w:szCs w:val="20"/>
          <w:shd w:val="clear" w:color="auto" w:fill="FFFFFF"/>
          <w:lang w:eastAsia="en-GB"/>
        </w:rPr>
        <w:t xml:space="preserve"> </w:t>
      </w:r>
    </w:p>
    <w:p w14:paraId="3E0F1C7B" w14:textId="64C46D41" w:rsidR="00D77C9D" w:rsidRPr="004F18C2" w:rsidRDefault="00D77C9D" w:rsidP="007952C8">
      <w:pPr>
        <w:rPr>
          <w:rFonts w:ascii="Lato" w:eastAsia="Times New Roman" w:hAnsi="Lato" w:cs="Times New Roman"/>
          <w:color w:val="000000" w:themeColor="text1"/>
          <w:sz w:val="20"/>
          <w:szCs w:val="20"/>
          <w:shd w:val="clear" w:color="auto" w:fill="FFFFFF"/>
          <w:lang w:eastAsia="en-GB"/>
        </w:rPr>
      </w:pPr>
    </w:p>
    <w:p w14:paraId="5EA036E5" w14:textId="62538731" w:rsidR="00D77C9D" w:rsidRPr="004F18C2" w:rsidRDefault="00D77C9D" w:rsidP="007952C8">
      <w:pPr>
        <w:rPr>
          <w:rFonts w:ascii="Lato" w:eastAsia="Times New Roman" w:hAnsi="Lato" w:cs="Times New Roman"/>
          <w:b/>
          <w:bCs/>
          <w:color w:val="000000" w:themeColor="text1"/>
          <w:sz w:val="20"/>
          <w:szCs w:val="20"/>
          <w:shd w:val="clear" w:color="auto" w:fill="FFFFFF"/>
          <w:lang w:eastAsia="en-GB"/>
        </w:rPr>
      </w:pPr>
      <w:r w:rsidRPr="004F18C2">
        <w:rPr>
          <w:rFonts w:ascii="Lato" w:eastAsia="Times New Roman" w:hAnsi="Lato" w:cs="Times New Roman"/>
          <w:b/>
          <w:bCs/>
          <w:color w:val="000000" w:themeColor="text1"/>
          <w:sz w:val="20"/>
          <w:szCs w:val="20"/>
          <w:shd w:val="clear" w:color="auto" w:fill="FFFFFF"/>
          <w:lang w:eastAsia="en-GB"/>
        </w:rPr>
        <w:t>Birthday Parties</w:t>
      </w:r>
    </w:p>
    <w:p w14:paraId="655B2848" w14:textId="77777777" w:rsidR="00D77C9D" w:rsidRPr="004F18C2" w:rsidRDefault="00D77C9D" w:rsidP="00D77C9D">
      <w:pPr>
        <w:rPr>
          <w:rFonts w:ascii="Lato" w:eastAsia="Times New Roman" w:hAnsi="Lato" w:cs="Times New Roman"/>
          <w:color w:val="000000" w:themeColor="text1"/>
          <w:sz w:val="20"/>
          <w:szCs w:val="20"/>
          <w:shd w:val="clear" w:color="auto" w:fill="FFFFFF"/>
          <w:lang w:eastAsia="en-GB"/>
        </w:rPr>
      </w:pPr>
      <w:r w:rsidRPr="004F18C2">
        <w:rPr>
          <w:rFonts w:ascii="Lato" w:eastAsia="Times New Roman" w:hAnsi="Lato" w:cs="Times New Roman"/>
          <w:color w:val="000000" w:themeColor="text1"/>
          <w:sz w:val="20"/>
          <w:szCs w:val="20"/>
          <w:shd w:val="clear" w:color="auto" w:fill="FFFFFF"/>
          <w:lang w:eastAsia="en-GB"/>
        </w:rPr>
        <w:t>Half day and full day birthday parties for toddlers, children and teens!</w:t>
      </w:r>
    </w:p>
    <w:p w14:paraId="02D578D8" w14:textId="2A56F754" w:rsidR="00D77C9D" w:rsidRPr="00D77C9D" w:rsidRDefault="00D77C9D" w:rsidP="00D77C9D">
      <w:pPr>
        <w:rPr>
          <w:rFonts w:ascii="Lato" w:eastAsia="Times New Roman" w:hAnsi="Lato" w:cs="Times New Roman"/>
          <w:color w:val="000000" w:themeColor="text1"/>
          <w:sz w:val="20"/>
          <w:szCs w:val="20"/>
          <w:shd w:val="clear" w:color="auto" w:fill="FFFFFF"/>
          <w:lang w:eastAsia="en-GB"/>
        </w:rPr>
      </w:pPr>
      <w:r w:rsidRPr="00D77C9D">
        <w:rPr>
          <w:rFonts w:ascii="Lato" w:eastAsia="Times New Roman" w:hAnsi="Lato" w:cs="Times New Roman"/>
          <w:color w:val="000000" w:themeColor="text1"/>
          <w:sz w:val="20"/>
          <w:szCs w:val="20"/>
          <w:shd w:val="clear" w:color="auto" w:fill="FFFFFF"/>
          <w:lang w:eastAsia="en-GB"/>
        </w:rPr>
        <w:t xml:space="preserve">Birthday Parties begin with the group lighting the </w:t>
      </w:r>
      <w:proofErr w:type="gramStart"/>
      <w:r w:rsidRPr="00D77C9D">
        <w:rPr>
          <w:rFonts w:ascii="Lato" w:eastAsia="Times New Roman" w:hAnsi="Lato" w:cs="Times New Roman"/>
          <w:color w:val="000000" w:themeColor="text1"/>
          <w:sz w:val="20"/>
          <w:szCs w:val="20"/>
          <w:shd w:val="clear" w:color="auto" w:fill="FFFFFF"/>
          <w:lang w:eastAsia="en-GB"/>
        </w:rPr>
        <w:t>camp fire</w:t>
      </w:r>
      <w:proofErr w:type="gramEnd"/>
      <w:r w:rsidRPr="00D77C9D">
        <w:rPr>
          <w:rFonts w:ascii="Lato" w:eastAsia="Times New Roman" w:hAnsi="Lato" w:cs="Times New Roman"/>
          <w:color w:val="000000" w:themeColor="text1"/>
          <w:sz w:val="20"/>
          <w:szCs w:val="20"/>
          <w:shd w:val="clear" w:color="auto" w:fill="FFFFFF"/>
          <w:lang w:eastAsia="en-GB"/>
        </w:rPr>
        <w:t xml:space="preserve"> together, before the children get to explore and play in the woods. They then get set the ‘waterproof challenge’ of building their own den, and then it’s time for hot dogs, marshmallows and cake!</w:t>
      </w:r>
    </w:p>
    <w:p w14:paraId="39765DE9" w14:textId="77777777" w:rsidR="00D77C9D" w:rsidRPr="004F18C2" w:rsidRDefault="00D77C9D" w:rsidP="007952C8">
      <w:pPr>
        <w:rPr>
          <w:rFonts w:ascii="Lato" w:eastAsia="Times New Roman" w:hAnsi="Lato" w:cs="Times New Roman"/>
          <w:color w:val="000000" w:themeColor="text1"/>
          <w:sz w:val="20"/>
          <w:szCs w:val="20"/>
          <w:shd w:val="clear" w:color="auto" w:fill="FFFFFF"/>
          <w:lang w:eastAsia="en-GB"/>
        </w:rPr>
      </w:pPr>
    </w:p>
    <w:p w14:paraId="505B91A3" w14:textId="01BC9D18" w:rsidR="009C1F51" w:rsidRPr="004F18C2" w:rsidRDefault="009C1F51">
      <w:pPr>
        <w:rPr>
          <w:rFonts w:ascii="Lato" w:eastAsia="Times New Roman" w:hAnsi="Lato" w:cs="Times New Roman"/>
          <w:b/>
          <w:bCs/>
          <w:color w:val="000000" w:themeColor="text1"/>
          <w:sz w:val="20"/>
          <w:szCs w:val="20"/>
          <w:shd w:val="clear" w:color="auto" w:fill="FFFFFF"/>
          <w:lang w:eastAsia="en-GB"/>
        </w:rPr>
      </w:pPr>
      <w:r w:rsidRPr="004F18C2">
        <w:rPr>
          <w:rFonts w:ascii="Lato" w:eastAsia="Times New Roman" w:hAnsi="Lato" w:cs="Times New Roman"/>
          <w:b/>
          <w:bCs/>
          <w:color w:val="000000" w:themeColor="text1"/>
          <w:sz w:val="20"/>
          <w:szCs w:val="20"/>
          <w:shd w:val="clear" w:color="auto" w:fill="FFFFFF"/>
          <w:lang w:eastAsia="en-GB"/>
        </w:rPr>
        <w:t xml:space="preserve">Holiday Clubs </w:t>
      </w:r>
    </w:p>
    <w:p w14:paraId="3FE07295" w14:textId="3BE35BA4" w:rsidR="009C1F51" w:rsidRPr="004F18C2" w:rsidRDefault="009C1F51" w:rsidP="009C1F51">
      <w:pPr>
        <w:rPr>
          <w:rFonts w:ascii="Lato" w:eastAsia="Times New Roman" w:hAnsi="Lato" w:cs="Times New Roman"/>
          <w:color w:val="000000" w:themeColor="text1"/>
          <w:sz w:val="20"/>
          <w:szCs w:val="20"/>
          <w:shd w:val="clear" w:color="auto" w:fill="FFFFFF"/>
          <w:lang w:eastAsia="en-GB"/>
        </w:rPr>
      </w:pPr>
      <w:r w:rsidRPr="004F18C2">
        <w:rPr>
          <w:rFonts w:ascii="Lato" w:eastAsia="Times New Roman" w:hAnsi="Lato" w:cs="Times New Roman"/>
          <w:color w:val="000000" w:themeColor="text1"/>
          <w:sz w:val="20"/>
          <w:szCs w:val="20"/>
          <w:shd w:val="clear" w:color="auto" w:fill="FFFFFF"/>
          <w:lang w:eastAsia="en-GB"/>
        </w:rPr>
        <w:t>Our school holiday provision for ages 5-13 years. Playing games, building relationships, nurturing and generally having a laugh with all our forest school favourites…no two days will be the same!</w:t>
      </w:r>
    </w:p>
    <w:p w14:paraId="1C3F65B8" w14:textId="472E04BB" w:rsidR="009C1F51" w:rsidRPr="004F18C2" w:rsidRDefault="009C1F51" w:rsidP="009C1F51">
      <w:pPr>
        <w:rPr>
          <w:rFonts w:ascii="Lato" w:eastAsia="Times New Roman" w:hAnsi="Lato" w:cs="Times New Roman"/>
          <w:color w:val="000000" w:themeColor="text1"/>
          <w:sz w:val="20"/>
          <w:szCs w:val="20"/>
          <w:shd w:val="clear" w:color="auto" w:fill="FFFFFF"/>
          <w:lang w:eastAsia="en-GB"/>
        </w:rPr>
      </w:pPr>
    </w:p>
    <w:p w14:paraId="7C14D3F9" w14:textId="7230A9D8" w:rsidR="009C1F51" w:rsidRPr="004F18C2" w:rsidRDefault="009C1F51" w:rsidP="009C1F51">
      <w:pPr>
        <w:textAlignment w:val="baseline"/>
        <w:rPr>
          <w:rFonts w:ascii="Lato" w:eastAsia="Times New Roman" w:hAnsi="Lato" w:cs="Times New Roman"/>
          <w:color w:val="000000" w:themeColor="text1"/>
          <w:sz w:val="20"/>
          <w:szCs w:val="20"/>
          <w:shd w:val="clear" w:color="auto" w:fill="FFFFFF"/>
          <w:lang w:eastAsia="en-GB"/>
        </w:rPr>
      </w:pPr>
      <w:r w:rsidRPr="004F18C2">
        <w:rPr>
          <w:rFonts w:ascii="Lato" w:eastAsia="Times New Roman" w:hAnsi="Lato" w:cs="Times New Roman"/>
          <w:b/>
          <w:bCs/>
          <w:color w:val="000000" w:themeColor="text1"/>
          <w:sz w:val="20"/>
          <w:szCs w:val="20"/>
          <w:shd w:val="clear" w:color="auto" w:fill="FFFFFF"/>
          <w:lang w:eastAsia="en-GB"/>
        </w:rPr>
        <w:t xml:space="preserve">Kindergarten </w:t>
      </w:r>
      <w:r w:rsidRPr="004F18C2">
        <w:rPr>
          <w:rFonts w:ascii="Lato" w:eastAsia="Times New Roman" w:hAnsi="Lato" w:cs="Times New Roman"/>
          <w:b/>
          <w:bCs/>
          <w:color w:val="000000" w:themeColor="text1"/>
          <w:sz w:val="20"/>
          <w:szCs w:val="20"/>
          <w:shd w:val="clear" w:color="auto" w:fill="FFFFFF"/>
          <w:lang w:eastAsia="en-GB"/>
        </w:rPr>
        <w:br/>
      </w:r>
      <w:r w:rsidRPr="004F18C2">
        <w:rPr>
          <w:rFonts w:ascii="Lato" w:eastAsia="Times New Roman" w:hAnsi="Lato" w:cs="Times New Roman"/>
          <w:color w:val="000000" w:themeColor="text1"/>
          <w:sz w:val="20"/>
          <w:szCs w:val="20"/>
          <w:shd w:val="clear" w:color="auto" w:fill="FFFFFF"/>
          <w:lang w:eastAsia="en-GB"/>
        </w:rPr>
        <w:t>Our Exeter Forest School Kindergarten has temporarily closed to facilitate the running of The Outdoors School. But plans are in place for this to reopen in Exmouth in 2021. The kindergarten is an Ofsted registered early years provision and focuses on using nature and the outdoors as a platform to help nurture children’s holistic development.  </w:t>
      </w:r>
    </w:p>
    <w:p w14:paraId="4FF0A64C" w14:textId="5E28A1ED" w:rsidR="009C1F51" w:rsidRPr="004F18C2" w:rsidRDefault="009C1F51" w:rsidP="009C1F51">
      <w:pPr>
        <w:textAlignment w:val="baseline"/>
        <w:rPr>
          <w:rFonts w:ascii="Lato" w:eastAsia="Times New Roman" w:hAnsi="Lato" w:cs="Times New Roman"/>
          <w:color w:val="000000" w:themeColor="text1"/>
          <w:sz w:val="20"/>
          <w:szCs w:val="20"/>
          <w:shd w:val="clear" w:color="auto" w:fill="FFFFFF"/>
          <w:lang w:eastAsia="en-GB"/>
        </w:rPr>
      </w:pPr>
    </w:p>
    <w:p w14:paraId="57D8E5A6" w14:textId="186D04A8" w:rsidR="009C1F51" w:rsidRPr="004F18C2" w:rsidRDefault="009C1F51" w:rsidP="009C1F51">
      <w:pPr>
        <w:textAlignment w:val="baseline"/>
        <w:rPr>
          <w:rFonts w:ascii="Lato" w:eastAsia="Times New Roman" w:hAnsi="Lato" w:cs="Times New Roman"/>
          <w:b/>
          <w:bCs/>
          <w:color w:val="000000" w:themeColor="text1"/>
          <w:sz w:val="20"/>
          <w:szCs w:val="20"/>
          <w:shd w:val="clear" w:color="auto" w:fill="FFFFFF"/>
          <w:lang w:eastAsia="en-GB"/>
        </w:rPr>
      </w:pPr>
      <w:r w:rsidRPr="004F18C2">
        <w:rPr>
          <w:rFonts w:ascii="Lato" w:eastAsia="Times New Roman" w:hAnsi="Lato" w:cs="Times New Roman"/>
          <w:b/>
          <w:bCs/>
          <w:color w:val="000000" w:themeColor="text1"/>
          <w:sz w:val="20"/>
          <w:szCs w:val="20"/>
          <w:shd w:val="clear" w:color="auto" w:fill="FFFFFF"/>
          <w:lang w:eastAsia="en-GB"/>
        </w:rPr>
        <w:t xml:space="preserve">Schools Outreach </w:t>
      </w:r>
    </w:p>
    <w:p w14:paraId="181C1D73" w14:textId="3F54280A" w:rsidR="009C1F51" w:rsidRPr="004F18C2" w:rsidRDefault="009C1F51" w:rsidP="009C1F51">
      <w:pPr>
        <w:rPr>
          <w:rFonts w:ascii="Lato" w:eastAsia="Times New Roman" w:hAnsi="Lato" w:cs="Times New Roman"/>
          <w:color w:val="000000" w:themeColor="text1"/>
          <w:sz w:val="20"/>
          <w:szCs w:val="20"/>
          <w:shd w:val="clear" w:color="auto" w:fill="FFFFFF"/>
          <w:lang w:eastAsia="en-GB"/>
        </w:rPr>
      </w:pPr>
      <w:r w:rsidRPr="004F18C2">
        <w:rPr>
          <w:rFonts w:ascii="Lato" w:eastAsia="Times New Roman" w:hAnsi="Lato" w:cs="Times New Roman"/>
          <w:color w:val="000000" w:themeColor="text1"/>
          <w:sz w:val="20"/>
          <w:szCs w:val="20"/>
          <w:shd w:val="clear" w:color="auto" w:fill="FFFFFF"/>
          <w:lang w:eastAsia="en-GB"/>
        </w:rPr>
        <w:t>We provide regular full or half day forest school session within schools tailored to pupil requirements. We also offer one off sessions or a school trip</w:t>
      </w:r>
      <w:r w:rsidR="004F18C2" w:rsidRPr="004F18C2">
        <w:rPr>
          <w:rFonts w:ascii="Lato" w:eastAsia="Times New Roman" w:hAnsi="Lato" w:cs="Times New Roman"/>
          <w:color w:val="000000" w:themeColor="text1"/>
          <w:sz w:val="20"/>
          <w:szCs w:val="20"/>
          <w:shd w:val="clear" w:color="auto" w:fill="FFFFFF"/>
          <w:lang w:eastAsia="en-GB"/>
        </w:rPr>
        <w:t>s</w:t>
      </w:r>
      <w:r w:rsidRPr="004F18C2">
        <w:rPr>
          <w:rFonts w:ascii="Lato" w:eastAsia="Times New Roman" w:hAnsi="Lato" w:cs="Times New Roman"/>
          <w:color w:val="000000" w:themeColor="text1"/>
          <w:sz w:val="20"/>
          <w:szCs w:val="20"/>
          <w:shd w:val="clear" w:color="auto" w:fill="FFFFFF"/>
          <w:lang w:eastAsia="en-GB"/>
        </w:rPr>
        <w:t xml:space="preserve"> to one of our forest school sites. </w:t>
      </w:r>
    </w:p>
    <w:p w14:paraId="1BF6AC0D" w14:textId="613332AE" w:rsidR="009C1F51" w:rsidRPr="004F18C2" w:rsidRDefault="009C1F51">
      <w:pPr>
        <w:rPr>
          <w:rFonts w:ascii="Lato" w:eastAsia="Times New Roman" w:hAnsi="Lato" w:cs="Times New Roman"/>
          <w:color w:val="000000" w:themeColor="text1"/>
          <w:sz w:val="20"/>
          <w:szCs w:val="20"/>
          <w:shd w:val="clear" w:color="auto" w:fill="FFFFFF"/>
          <w:lang w:eastAsia="en-GB"/>
        </w:rPr>
      </w:pPr>
    </w:p>
    <w:p w14:paraId="1882AB35" w14:textId="77777777" w:rsidR="009C1F51" w:rsidRPr="004F18C2" w:rsidRDefault="009C1F51">
      <w:pPr>
        <w:rPr>
          <w:b/>
          <w:bCs/>
          <w:color w:val="000000" w:themeColor="text1"/>
        </w:rPr>
      </w:pPr>
    </w:p>
    <w:p w14:paraId="5418BB2A" w14:textId="58395E52" w:rsidR="007952C8" w:rsidRPr="004F18C2" w:rsidRDefault="007952C8">
      <w:pPr>
        <w:rPr>
          <w:b/>
          <w:bCs/>
          <w:color w:val="000000" w:themeColor="text1"/>
          <w:u w:val="single"/>
        </w:rPr>
      </w:pPr>
      <w:r w:rsidRPr="004F18C2">
        <w:rPr>
          <w:b/>
          <w:bCs/>
          <w:color w:val="000000" w:themeColor="text1"/>
          <w:u w:val="single"/>
        </w:rPr>
        <w:t xml:space="preserve">Adult Provision </w:t>
      </w:r>
    </w:p>
    <w:p w14:paraId="2BE449A1" w14:textId="6FE97728" w:rsidR="004F18C2" w:rsidRPr="004F18C2" w:rsidRDefault="004F18C2">
      <w:pPr>
        <w:rPr>
          <w:b/>
          <w:bCs/>
          <w:color w:val="000000" w:themeColor="text1"/>
          <w:u w:val="single"/>
        </w:rPr>
      </w:pPr>
    </w:p>
    <w:p w14:paraId="6A8D3948" w14:textId="11A31D04" w:rsidR="004F18C2" w:rsidRPr="004F18C2" w:rsidRDefault="004F18C2">
      <w:pPr>
        <w:rPr>
          <w:b/>
          <w:bCs/>
          <w:color w:val="000000" w:themeColor="text1"/>
        </w:rPr>
      </w:pPr>
      <w:r w:rsidRPr="004F18C2">
        <w:rPr>
          <w:b/>
          <w:bCs/>
          <w:color w:val="000000" w:themeColor="text1"/>
        </w:rPr>
        <w:t xml:space="preserve">Forest School Leader Training </w:t>
      </w:r>
      <w:r>
        <w:rPr>
          <w:b/>
          <w:bCs/>
          <w:color w:val="000000" w:themeColor="text1"/>
        </w:rPr>
        <w:t>– Level 2&amp;3</w:t>
      </w:r>
    </w:p>
    <w:p w14:paraId="0268E411" w14:textId="729F2F78" w:rsidR="004F18C2" w:rsidRPr="004F18C2" w:rsidRDefault="004F18C2" w:rsidP="004F18C2">
      <w:pPr>
        <w:rPr>
          <w:rFonts w:ascii="Lato" w:eastAsia="Times New Roman" w:hAnsi="Lato" w:cs="Times New Roman"/>
          <w:color w:val="000000" w:themeColor="text1"/>
          <w:sz w:val="20"/>
          <w:szCs w:val="20"/>
          <w:shd w:val="clear" w:color="auto" w:fill="FFFFFF"/>
          <w:lang w:eastAsia="en-GB"/>
        </w:rPr>
      </w:pPr>
      <w:r w:rsidRPr="004F18C2">
        <w:rPr>
          <w:rFonts w:ascii="Lato" w:eastAsia="Times New Roman" w:hAnsi="Lato" w:cs="Times New Roman"/>
          <w:color w:val="000000" w:themeColor="text1"/>
          <w:sz w:val="20"/>
          <w:szCs w:val="20"/>
          <w:shd w:val="clear" w:color="auto" w:fill="FFFFFF"/>
          <w:lang w:eastAsia="en-GB"/>
        </w:rPr>
        <w:t>Our Level 2&amp;3 Forest School Leader courses are designed to give adults the skills, theory and confidence to begin inspiring children and adults in a Forest School Setting. Providing a qualification to become an assistant forest School leader or a forest school manager</w:t>
      </w:r>
    </w:p>
    <w:p w14:paraId="5FECF7B7" w14:textId="20E821B1" w:rsidR="004F18C2" w:rsidRPr="004F18C2" w:rsidRDefault="004F18C2" w:rsidP="004F18C2">
      <w:pPr>
        <w:rPr>
          <w:rFonts w:ascii="Lato" w:eastAsia="Times New Roman" w:hAnsi="Lato" w:cs="Times New Roman"/>
          <w:color w:val="000000" w:themeColor="text1"/>
          <w:sz w:val="20"/>
          <w:szCs w:val="20"/>
          <w:shd w:val="clear" w:color="auto" w:fill="FFFFFF"/>
          <w:lang w:eastAsia="en-GB"/>
        </w:rPr>
      </w:pPr>
    </w:p>
    <w:p w14:paraId="511EB717" w14:textId="3D18CB65" w:rsidR="004F18C2" w:rsidRPr="004F18C2" w:rsidRDefault="004F18C2" w:rsidP="004F18C2">
      <w:pPr>
        <w:rPr>
          <w:b/>
          <w:bCs/>
          <w:color w:val="000000" w:themeColor="text1"/>
        </w:rPr>
      </w:pPr>
      <w:r w:rsidRPr="004F18C2">
        <w:rPr>
          <w:b/>
          <w:bCs/>
          <w:color w:val="000000" w:themeColor="text1"/>
        </w:rPr>
        <w:lastRenderedPageBreak/>
        <w:t>Learning Beyond the Classroom - Level 3</w:t>
      </w:r>
    </w:p>
    <w:p w14:paraId="1AD465EA" w14:textId="202D0CE4" w:rsidR="004F18C2" w:rsidRPr="004F18C2" w:rsidRDefault="004F18C2" w:rsidP="004F18C2">
      <w:pPr>
        <w:rPr>
          <w:rFonts w:ascii="Lato" w:eastAsia="Times New Roman" w:hAnsi="Lato" w:cs="Times New Roman"/>
          <w:color w:val="000000" w:themeColor="text1"/>
          <w:sz w:val="20"/>
          <w:szCs w:val="20"/>
          <w:shd w:val="clear" w:color="auto" w:fill="FFFFFF"/>
          <w:lang w:eastAsia="en-GB"/>
        </w:rPr>
      </w:pPr>
      <w:r w:rsidRPr="004F18C2">
        <w:rPr>
          <w:rFonts w:ascii="Lato" w:eastAsia="Times New Roman" w:hAnsi="Lato" w:cs="Times New Roman"/>
          <w:color w:val="000000" w:themeColor="text1"/>
          <w:sz w:val="20"/>
          <w:szCs w:val="20"/>
          <w:shd w:val="clear" w:color="auto" w:fill="FFFFFF"/>
          <w:lang w:eastAsia="en-GB"/>
        </w:rPr>
        <w:t>This fantastic qualification is intended to provide the learner with an understanding of the benefits of learning beyond the classroom, how to manage groups and facilitate their learning and to practically deliver activity beyond the classroom environment.</w:t>
      </w:r>
    </w:p>
    <w:p w14:paraId="7B5453C7" w14:textId="77777777" w:rsidR="004F18C2" w:rsidRPr="004F18C2" w:rsidRDefault="004F18C2" w:rsidP="004F18C2">
      <w:pPr>
        <w:rPr>
          <w:rFonts w:ascii="Lato" w:eastAsia="Times New Roman" w:hAnsi="Lato" w:cs="Times New Roman"/>
          <w:color w:val="000000" w:themeColor="text1"/>
          <w:sz w:val="20"/>
          <w:szCs w:val="20"/>
          <w:shd w:val="clear" w:color="auto" w:fill="FFFFFF"/>
          <w:lang w:eastAsia="en-GB"/>
        </w:rPr>
      </w:pPr>
    </w:p>
    <w:p w14:paraId="0E42FC49" w14:textId="22C89B46" w:rsidR="004F18C2" w:rsidRPr="004F18C2" w:rsidRDefault="004F18C2" w:rsidP="004F18C2">
      <w:pPr>
        <w:rPr>
          <w:rFonts w:ascii="Lato" w:eastAsia="Times New Roman" w:hAnsi="Lato" w:cs="Times New Roman"/>
          <w:b/>
          <w:bCs/>
          <w:color w:val="000000" w:themeColor="text1"/>
          <w:sz w:val="20"/>
          <w:szCs w:val="20"/>
          <w:shd w:val="clear" w:color="auto" w:fill="FFFFFF"/>
          <w:lang w:eastAsia="en-GB"/>
        </w:rPr>
      </w:pPr>
      <w:r w:rsidRPr="004F18C2">
        <w:rPr>
          <w:rFonts w:ascii="Lato" w:eastAsia="Times New Roman" w:hAnsi="Lato" w:cs="Times New Roman"/>
          <w:b/>
          <w:bCs/>
          <w:color w:val="000000" w:themeColor="text1"/>
          <w:sz w:val="20"/>
          <w:szCs w:val="20"/>
          <w:shd w:val="clear" w:color="auto" w:fill="FFFFFF"/>
          <w:lang w:eastAsia="en-GB"/>
        </w:rPr>
        <w:t xml:space="preserve">Autism Outdoors – Level 3 </w:t>
      </w:r>
    </w:p>
    <w:p w14:paraId="1F403F94" w14:textId="66BA1868" w:rsidR="004F18C2" w:rsidRPr="004F18C2" w:rsidRDefault="004F18C2" w:rsidP="004F18C2">
      <w:pPr>
        <w:rPr>
          <w:rFonts w:ascii="Lato" w:eastAsia="Times New Roman" w:hAnsi="Lato" w:cs="Times New Roman"/>
          <w:color w:val="000000" w:themeColor="text1"/>
          <w:sz w:val="20"/>
          <w:szCs w:val="20"/>
          <w:shd w:val="clear" w:color="auto" w:fill="FFFFFF"/>
          <w:lang w:eastAsia="en-GB"/>
        </w:rPr>
      </w:pPr>
      <w:r w:rsidRPr="004F18C2">
        <w:rPr>
          <w:rFonts w:ascii="Lato" w:eastAsia="Times New Roman" w:hAnsi="Lato" w:cs="Times New Roman"/>
          <w:color w:val="000000" w:themeColor="text1"/>
          <w:sz w:val="20"/>
          <w:szCs w:val="20"/>
          <w:shd w:val="clear" w:color="auto" w:fill="FFFFFF"/>
          <w:lang w:eastAsia="en-GB"/>
        </w:rPr>
        <w:t>Autism Outdoors is 4-day training course aimed at developing and designing best practice for working outdoors with children &amp; young people with Autism Spectrum Conditions (ASC).  </w:t>
      </w:r>
      <w:r>
        <w:rPr>
          <w:rFonts w:ascii="Lato" w:eastAsia="Times New Roman" w:hAnsi="Lato" w:cs="Times New Roman"/>
          <w:color w:val="000000" w:themeColor="text1"/>
          <w:sz w:val="20"/>
          <w:szCs w:val="20"/>
          <w:shd w:val="clear" w:color="auto" w:fill="FFFFFF"/>
          <w:lang w:eastAsia="en-GB"/>
        </w:rPr>
        <w:t>T</w:t>
      </w:r>
      <w:r w:rsidRPr="004F18C2">
        <w:rPr>
          <w:rFonts w:ascii="Lato" w:eastAsia="Times New Roman" w:hAnsi="Lato" w:cs="Times New Roman"/>
          <w:color w:val="000000" w:themeColor="text1"/>
          <w:sz w:val="20"/>
          <w:szCs w:val="20"/>
          <w:shd w:val="clear" w:color="auto" w:fill="FFFFFF"/>
          <w:lang w:eastAsia="en-GB"/>
        </w:rPr>
        <w:t>his course aims to provide the framework to develop and design inclusive practice for young people with Autism and Neurodiversity. </w:t>
      </w:r>
    </w:p>
    <w:p w14:paraId="574F0A17" w14:textId="77777777" w:rsidR="004F18C2" w:rsidRPr="004F18C2" w:rsidRDefault="004F18C2" w:rsidP="004F18C2">
      <w:pPr>
        <w:rPr>
          <w:rFonts w:ascii="Lato" w:eastAsia="Times New Roman" w:hAnsi="Lato" w:cs="Times New Roman"/>
          <w:color w:val="000000" w:themeColor="text1"/>
          <w:sz w:val="20"/>
          <w:szCs w:val="20"/>
          <w:shd w:val="clear" w:color="auto" w:fill="FFFFFF"/>
          <w:lang w:eastAsia="en-GB"/>
        </w:rPr>
      </w:pPr>
    </w:p>
    <w:p w14:paraId="53A8E901" w14:textId="11FFB1A5" w:rsidR="004F18C2" w:rsidRPr="004F18C2" w:rsidRDefault="004F18C2" w:rsidP="004F18C2">
      <w:pPr>
        <w:rPr>
          <w:rFonts w:ascii="Lato" w:eastAsia="Times New Roman" w:hAnsi="Lato" w:cs="Times New Roman"/>
          <w:color w:val="000000" w:themeColor="text1"/>
          <w:sz w:val="20"/>
          <w:szCs w:val="20"/>
          <w:shd w:val="clear" w:color="auto" w:fill="FFFFFF"/>
          <w:lang w:eastAsia="en-GB"/>
        </w:rPr>
      </w:pPr>
    </w:p>
    <w:p w14:paraId="2797FBCD" w14:textId="77777777" w:rsidR="004F18C2" w:rsidRPr="004F18C2" w:rsidRDefault="004F18C2" w:rsidP="004F18C2">
      <w:pPr>
        <w:rPr>
          <w:rFonts w:ascii="Lato" w:eastAsia="Times New Roman" w:hAnsi="Lato" w:cs="Times New Roman"/>
          <w:b/>
          <w:bCs/>
          <w:color w:val="000000" w:themeColor="text1"/>
          <w:sz w:val="20"/>
          <w:szCs w:val="20"/>
          <w:shd w:val="clear" w:color="auto" w:fill="FFFFFF"/>
          <w:lang w:eastAsia="en-GB"/>
        </w:rPr>
      </w:pPr>
      <w:r w:rsidRPr="004F18C2">
        <w:rPr>
          <w:rFonts w:ascii="Lato" w:eastAsia="Times New Roman" w:hAnsi="Lato" w:cs="Times New Roman"/>
          <w:b/>
          <w:bCs/>
          <w:color w:val="000000" w:themeColor="text1"/>
          <w:sz w:val="20"/>
          <w:szCs w:val="20"/>
          <w:shd w:val="clear" w:color="auto" w:fill="FFFFFF"/>
          <w:lang w:eastAsia="en-GB"/>
        </w:rPr>
        <w:t>CPD Workshops</w:t>
      </w:r>
    </w:p>
    <w:p w14:paraId="0CA3A07F" w14:textId="46563893" w:rsidR="004F18C2" w:rsidRPr="004F18C2" w:rsidRDefault="004F18C2" w:rsidP="004F18C2">
      <w:pPr>
        <w:rPr>
          <w:rFonts w:ascii="Lato" w:eastAsia="Times New Roman" w:hAnsi="Lato" w:cs="Times New Roman"/>
          <w:color w:val="000000" w:themeColor="text1"/>
          <w:sz w:val="20"/>
          <w:szCs w:val="20"/>
          <w:shd w:val="clear" w:color="auto" w:fill="FFFFFF"/>
          <w:lang w:eastAsia="en-GB"/>
        </w:rPr>
      </w:pPr>
      <w:r w:rsidRPr="004F18C2">
        <w:rPr>
          <w:rFonts w:ascii="Lato" w:eastAsia="Times New Roman" w:hAnsi="Lato" w:cs="Times New Roman"/>
          <w:color w:val="000000" w:themeColor="text1"/>
          <w:sz w:val="20"/>
          <w:szCs w:val="20"/>
          <w:shd w:val="clear" w:color="auto" w:fill="FFFFFF"/>
          <w:lang w:eastAsia="en-GB"/>
        </w:rPr>
        <w:t>We offer a range of CPD courses for teachers and forest school leaders which provide support and guidance on SEMH, ASD and providing and running forest school activities </w:t>
      </w:r>
    </w:p>
    <w:p w14:paraId="74C5496C" w14:textId="4F9EB543" w:rsidR="004F18C2" w:rsidRPr="004F18C2" w:rsidRDefault="004F18C2" w:rsidP="004F18C2">
      <w:pPr>
        <w:rPr>
          <w:rFonts w:ascii="Lato" w:eastAsia="Times New Roman" w:hAnsi="Lato" w:cs="Times New Roman"/>
          <w:color w:val="000000" w:themeColor="text1"/>
          <w:sz w:val="20"/>
          <w:szCs w:val="20"/>
          <w:shd w:val="clear" w:color="auto" w:fill="FFFFFF"/>
          <w:lang w:eastAsia="en-GB"/>
        </w:rPr>
      </w:pPr>
    </w:p>
    <w:p w14:paraId="5625F87C" w14:textId="77777777" w:rsidR="004F18C2" w:rsidRPr="004F18C2" w:rsidRDefault="004F18C2" w:rsidP="004F18C2">
      <w:pPr>
        <w:rPr>
          <w:rFonts w:ascii="Lato" w:eastAsia="Times New Roman" w:hAnsi="Lato" w:cs="Times New Roman"/>
          <w:b/>
          <w:bCs/>
          <w:color w:val="000000" w:themeColor="text1"/>
          <w:sz w:val="20"/>
          <w:szCs w:val="20"/>
          <w:shd w:val="clear" w:color="auto" w:fill="FFFFFF"/>
          <w:lang w:eastAsia="en-GB"/>
        </w:rPr>
      </w:pPr>
      <w:r w:rsidRPr="004F18C2">
        <w:rPr>
          <w:rFonts w:ascii="Lato" w:eastAsia="Times New Roman" w:hAnsi="Lato" w:cs="Times New Roman"/>
          <w:b/>
          <w:bCs/>
          <w:color w:val="000000" w:themeColor="text1"/>
          <w:sz w:val="20"/>
          <w:szCs w:val="20"/>
          <w:shd w:val="clear" w:color="auto" w:fill="FFFFFF"/>
          <w:lang w:eastAsia="en-GB"/>
        </w:rPr>
        <w:t>Consultancy </w:t>
      </w:r>
    </w:p>
    <w:p w14:paraId="09BA8431" w14:textId="4246B8EF" w:rsidR="004F18C2" w:rsidRDefault="004F18C2" w:rsidP="004F18C2">
      <w:pPr>
        <w:rPr>
          <w:rFonts w:ascii="Lato" w:eastAsia="Times New Roman" w:hAnsi="Lato" w:cs="Times New Roman"/>
          <w:color w:val="000000" w:themeColor="text1"/>
          <w:sz w:val="20"/>
          <w:szCs w:val="20"/>
          <w:shd w:val="clear" w:color="auto" w:fill="FFFFFF"/>
          <w:lang w:eastAsia="en-GB"/>
        </w:rPr>
      </w:pPr>
      <w:r w:rsidRPr="004F18C2">
        <w:rPr>
          <w:rFonts w:ascii="Lato" w:eastAsia="Times New Roman" w:hAnsi="Lato" w:cs="Times New Roman"/>
          <w:color w:val="000000" w:themeColor="text1"/>
          <w:sz w:val="20"/>
          <w:szCs w:val="20"/>
          <w:shd w:val="clear" w:color="auto" w:fill="FFFFFF"/>
          <w:lang w:eastAsia="en-GB"/>
        </w:rPr>
        <w:t>We offer bespoke consultancy services to help support and advise on setting up your forest school and also behaviour support for both ASD and SEMH needs</w:t>
      </w:r>
    </w:p>
    <w:p w14:paraId="2E318A28" w14:textId="3D8DF87F" w:rsidR="00E06E25" w:rsidRDefault="00E06E25" w:rsidP="004F18C2">
      <w:pPr>
        <w:rPr>
          <w:rFonts w:ascii="Lato" w:eastAsia="Times New Roman" w:hAnsi="Lato" w:cs="Times New Roman"/>
          <w:color w:val="000000" w:themeColor="text1"/>
          <w:sz w:val="20"/>
          <w:szCs w:val="20"/>
          <w:shd w:val="clear" w:color="auto" w:fill="FFFFFF"/>
          <w:lang w:eastAsia="en-GB"/>
        </w:rPr>
      </w:pPr>
    </w:p>
    <w:p w14:paraId="0A83036C" w14:textId="16271DB5" w:rsidR="00E06E25" w:rsidRPr="00E06E25" w:rsidRDefault="00E06E25" w:rsidP="004F18C2">
      <w:pPr>
        <w:rPr>
          <w:rFonts w:ascii="Lato" w:eastAsia="Times New Roman" w:hAnsi="Lato" w:cs="Times New Roman"/>
          <w:b/>
          <w:bCs/>
          <w:color w:val="000000" w:themeColor="text1"/>
          <w:sz w:val="20"/>
          <w:szCs w:val="20"/>
          <w:shd w:val="clear" w:color="auto" w:fill="FFFFFF"/>
          <w:lang w:eastAsia="en-GB"/>
        </w:rPr>
      </w:pPr>
      <w:r w:rsidRPr="00E06E25">
        <w:rPr>
          <w:rFonts w:ascii="Lato" w:eastAsia="Times New Roman" w:hAnsi="Lato" w:cs="Times New Roman"/>
          <w:b/>
          <w:bCs/>
          <w:color w:val="000000" w:themeColor="text1"/>
          <w:sz w:val="20"/>
          <w:szCs w:val="20"/>
          <w:shd w:val="clear" w:color="auto" w:fill="FFFFFF"/>
          <w:lang w:eastAsia="en-GB"/>
        </w:rPr>
        <w:t xml:space="preserve">Team Building </w:t>
      </w:r>
    </w:p>
    <w:p w14:paraId="45D3BB07" w14:textId="0984708C" w:rsidR="00E06E25" w:rsidRPr="00E06E25" w:rsidRDefault="00E06E25" w:rsidP="00E06E25">
      <w:pPr>
        <w:rPr>
          <w:rFonts w:ascii="Lato" w:eastAsia="Times New Roman" w:hAnsi="Lato" w:cs="Times New Roman"/>
          <w:color w:val="000000" w:themeColor="text1"/>
          <w:sz w:val="20"/>
          <w:szCs w:val="20"/>
          <w:shd w:val="clear" w:color="auto" w:fill="FFFFFF"/>
          <w:lang w:eastAsia="en-GB"/>
        </w:rPr>
      </w:pPr>
      <w:r w:rsidRPr="00E06E25">
        <w:rPr>
          <w:rFonts w:ascii="Lato" w:eastAsia="Times New Roman" w:hAnsi="Lato" w:cs="Times New Roman"/>
          <w:color w:val="000000" w:themeColor="text1"/>
          <w:sz w:val="20"/>
          <w:szCs w:val="20"/>
          <w:shd w:val="clear" w:color="auto" w:fill="FFFFFF"/>
          <w:lang w:eastAsia="en-GB"/>
        </w:rPr>
        <w:t xml:space="preserve">We can provide full or half day bespoke team building packages that can provide your staff with </w:t>
      </w:r>
    </w:p>
    <w:p w14:paraId="35C18C9D" w14:textId="3CE87AA5" w:rsidR="00E06E25" w:rsidRPr="00E06E25" w:rsidRDefault="00E06E25" w:rsidP="00E06E25">
      <w:pPr>
        <w:rPr>
          <w:rFonts w:ascii="Lato" w:eastAsia="Times New Roman" w:hAnsi="Lato" w:cs="Times New Roman"/>
          <w:color w:val="000000" w:themeColor="text1"/>
          <w:sz w:val="20"/>
          <w:szCs w:val="20"/>
          <w:shd w:val="clear" w:color="auto" w:fill="FFFFFF"/>
          <w:lang w:eastAsia="en-GB"/>
        </w:rPr>
      </w:pPr>
      <w:r w:rsidRPr="00E06E25">
        <w:rPr>
          <w:rFonts w:ascii="Lato" w:eastAsia="Times New Roman" w:hAnsi="Lato" w:cs="Times New Roman"/>
          <w:color w:val="000000" w:themeColor="text1"/>
          <w:sz w:val="20"/>
          <w:szCs w:val="20"/>
          <w:shd w:val="clear" w:color="auto" w:fill="FFFFFF"/>
          <w:lang w:eastAsia="en-GB"/>
        </w:rPr>
        <w:t xml:space="preserve">a whole range of developmental </w:t>
      </w:r>
      <w:r>
        <w:rPr>
          <w:rFonts w:ascii="Lato" w:eastAsia="Times New Roman" w:hAnsi="Lato" w:cs="Times New Roman"/>
          <w:color w:val="000000" w:themeColor="text1"/>
          <w:sz w:val="20"/>
          <w:szCs w:val="20"/>
          <w:shd w:val="clear" w:color="auto" w:fill="FFFFFF"/>
          <w:lang w:eastAsia="en-GB"/>
        </w:rPr>
        <w:t>and</w:t>
      </w:r>
      <w:r w:rsidRPr="00E06E25">
        <w:rPr>
          <w:rFonts w:ascii="Lato" w:eastAsia="Times New Roman" w:hAnsi="Lato" w:cs="Times New Roman"/>
          <w:color w:val="000000" w:themeColor="text1"/>
          <w:sz w:val="20"/>
          <w:szCs w:val="20"/>
          <w:shd w:val="clear" w:color="auto" w:fill="FFFFFF"/>
          <w:lang w:eastAsia="en-GB"/>
        </w:rPr>
        <w:t xml:space="preserve"> soft skills that can be tailored </w:t>
      </w:r>
      <w:r>
        <w:rPr>
          <w:rFonts w:ascii="Lato" w:eastAsia="Times New Roman" w:hAnsi="Lato" w:cs="Times New Roman"/>
          <w:color w:val="000000" w:themeColor="text1"/>
          <w:sz w:val="20"/>
          <w:szCs w:val="20"/>
          <w:shd w:val="clear" w:color="auto" w:fill="FFFFFF"/>
          <w:lang w:eastAsia="en-GB"/>
        </w:rPr>
        <w:t xml:space="preserve"> </w:t>
      </w:r>
      <w:r w:rsidRPr="00E06E25">
        <w:rPr>
          <w:rFonts w:ascii="Lato" w:eastAsia="Times New Roman" w:hAnsi="Lato" w:cs="Times New Roman"/>
          <w:color w:val="000000" w:themeColor="text1"/>
          <w:sz w:val="20"/>
          <w:szCs w:val="20"/>
          <w:shd w:val="clear" w:color="auto" w:fill="FFFFFF"/>
          <w:lang w:eastAsia="en-GB"/>
        </w:rPr>
        <w:t xml:space="preserve">according to your team objectives. From working on team cohesion, communication and creating common goals, through to </w:t>
      </w:r>
    </w:p>
    <w:p w14:paraId="19241388" w14:textId="0C40E912" w:rsidR="00E06E25" w:rsidRPr="00E06E25" w:rsidRDefault="00E06E25" w:rsidP="00E06E25">
      <w:pPr>
        <w:rPr>
          <w:rFonts w:ascii="Lato" w:eastAsia="Times New Roman" w:hAnsi="Lato" w:cs="Times New Roman"/>
          <w:color w:val="000000" w:themeColor="text1"/>
          <w:sz w:val="20"/>
          <w:szCs w:val="20"/>
          <w:shd w:val="clear" w:color="auto" w:fill="FFFFFF"/>
          <w:lang w:eastAsia="en-GB"/>
        </w:rPr>
      </w:pPr>
      <w:r w:rsidRPr="00E06E25">
        <w:rPr>
          <w:rFonts w:ascii="Lato" w:eastAsia="Times New Roman" w:hAnsi="Lato" w:cs="Times New Roman"/>
          <w:color w:val="000000" w:themeColor="text1"/>
          <w:sz w:val="20"/>
          <w:szCs w:val="20"/>
          <w:shd w:val="clear" w:color="auto" w:fill="FFFFFF"/>
          <w:lang w:eastAsia="en-GB"/>
        </w:rPr>
        <w:t xml:space="preserve">management development, common language frameworks and school ethos, we have activities and </w:t>
      </w:r>
    </w:p>
    <w:p w14:paraId="6C0BF8B1" w14:textId="1AA8AB6C" w:rsidR="00E06E25" w:rsidRPr="00E06E25" w:rsidRDefault="00E06E25" w:rsidP="00E06E25">
      <w:pPr>
        <w:rPr>
          <w:rFonts w:ascii="Lato" w:eastAsia="Times New Roman" w:hAnsi="Lato" w:cs="Times New Roman"/>
          <w:color w:val="000000" w:themeColor="text1"/>
          <w:sz w:val="20"/>
          <w:szCs w:val="20"/>
          <w:shd w:val="clear" w:color="auto" w:fill="FFFFFF"/>
          <w:lang w:eastAsia="en-GB"/>
        </w:rPr>
      </w:pPr>
      <w:r w:rsidRPr="00E06E25">
        <w:rPr>
          <w:rFonts w:ascii="Lato" w:eastAsia="Times New Roman" w:hAnsi="Lato" w:cs="Times New Roman"/>
          <w:color w:val="000000" w:themeColor="text1"/>
          <w:sz w:val="20"/>
          <w:szCs w:val="20"/>
          <w:shd w:val="clear" w:color="auto" w:fill="FFFFFF"/>
          <w:lang w:eastAsia="en-GB"/>
        </w:rPr>
        <w:t>trained instructors that can help get the very best out of your staff.</w:t>
      </w:r>
    </w:p>
    <w:p w14:paraId="5D186DBF" w14:textId="77777777" w:rsidR="004F18C2" w:rsidRPr="004F18C2" w:rsidRDefault="004F18C2">
      <w:pPr>
        <w:rPr>
          <w:b/>
          <w:bCs/>
          <w:color w:val="000000" w:themeColor="text1"/>
        </w:rPr>
      </w:pPr>
    </w:p>
    <w:p w14:paraId="5F297754" w14:textId="5DB375A1" w:rsidR="007952C8" w:rsidRDefault="007952C8">
      <w:pPr>
        <w:rPr>
          <w:b/>
          <w:bCs/>
          <w:color w:val="000000" w:themeColor="text1"/>
        </w:rPr>
      </w:pPr>
      <w:r w:rsidRPr="00E3004A">
        <w:rPr>
          <w:b/>
          <w:bCs/>
          <w:color w:val="000000" w:themeColor="text1"/>
        </w:rPr>
        <w:t xml:space="preserve">TLP </w:t>
      </w:r>
    </w:p>
    <w:p w14:paraId="48B486B7" w14:textId="14802E73" w:rsidR="00E3004A" w:rsidRDefault="00E3004A">
      <w:pPr>
        <w:rPr>
          <w:color w:val="000000" w:themeColor="text1"/>
        </w:rPr>
      </w:pPr>
      <w:r>
        <w:rPr>
          <w:color w:val="000000" w:themeColor="text1"/>
        </w:rPr>
        <w:t xml:space="preserve">The Transition Learning Programme is a service that offers schools the opportunity to buy into some regular Forest School time at one of our sites. Prices will vary according to amount of time and location as well as staffing needs. Schools can buy in anything from one morning or afternoon session up to three full days. For more details please contact Amanda Leach. </w:t>
      </w:r>
      <w:hyperlink r:id="rId5" w:history="1">
        <w:r w:rsidRPr="00C83FF1">
          <w:rPr>
            <w:rStyle w:val="Hyperlink"/>
          </w:rPr>
          <w:t>Amanda.leach@theoutdoorsgroup.co.uk</w:t>
        </w:r>
      </w:hyperlink>
    </w:p>
    <w:p w14:paraId="3768EE94" w14:textId="1482B31E" w:rsidR="00E3004A" w:rsidRDefault="00E3004A">
      <w:pPr>
        <w:rPr>
          <w:color w:val="000000" w:themeColor="text1"/>
        </w:rPr>
      </w:pPr>
    </w:p>
    <w:p w14:paraId="751E485B" w14:textId="25CACFAF" w:rsidR="00E3004A" w:rsidRDefault="00E3004A">
      <w:pPr>
        <w:rPr>
          <w:color w:val="000000" w:themeColor="text1"/>
        </w:rPr>
      </w:pPr>
    </w:p>
    <w:p w14:paraId="708E3387" w14:textId="6E569D1F" w:rsidR="00E3004A" w:rsidRPr="00E3004A" w:rsidRDefault="00E3004A">
      <w:pPr>
        <w:rPr>
          <w:color w:val="000000" w:themeColor="text1"/>
        </w:rPr>
      </w:pPr>
      <w:r>
        <w:rPr>
          <w:color w:val="000000" w:themeColor="text1"/>
        </w:rPr>
        <w:t>My email address is robyn.vincent@theoutdoorschool.co.uk</w:t>
      </w:r>
    </w:p>
    <w:p w14:paraId="0E8787BF" w14:textId="006F5819" w:rsidR="007952C8" w:rsidRPr="004F18C2" w:rsidRDefault="007952C8">
      <w:pPr>
        <w:rPr>
          <w:b/>
          <w:bCs/>
          <w:color w:val="000000" w:themeColor="text1"/>
        </w:rPr>
      </w:pPr>
    </w:p>
    <w:p w14:paraId="4A9362EA" w14:textId="77777777" w:rsidR="007952C8" w:rsidRPr="004F18C2" w:rsidRDefault="007952C8">
      <w:pPr>
        <w:rPr>
          <w:color w:val="000000" w:themeColor="text1"/>
        </w:rPr>
      </w:pPr>
    </w:p>
    <w:p w14:paraId="1E4FD2AA" w14:textId="77517429" w:rsidR="007952C8" w:rsidRPr="004F18C2" w:rsidRDefault="007952C8">
      <w:pPr>
        <w:rPr>
          <w:color w:val="000000" w:themeColor="text1"/>
        </w:rPr>
      </w:pPr>
    </w:p>
    <w:p w14:paraId="0AE22FC6" w14:textId="77777777" w:rsidR="007952C8" w:rsidRPr="004F18C2" w:rsidRDefault="007952C8">
      <w:pPr>
        <w:rPr>
          <w:color w:val="000000" w:themeColor="text1"/>
        </w:rPr>
      </w:pPr>
    </w:p>
    <w:sectPr w:rsidR="007952C8" w:rsidRPr="004F18C2" w:rsidSect="001C72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D518B"/>
    <w:multiLevelType w:val="multilevel"/>
    <w:tmpl w:val="355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C8"/>
    <w:rsid w:val="000A7D36"/>
    <w:rsid w:val="001C726C"/>
    <w:rsid w:val="002A0C26"/>
    <w:rsid w:val="004F18C2"/>
    <w:rsid w:val="007952C8"/>
    <w:rsid w:val="009C1F51"/>
    <w:rsid w:val="00D77C9D"/>
    <w:rsid w:val="00E06E25"/>
    <w:rsid w:val="00E3004A"/>
    <w:rsid w:val="00E4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9970"/>
  <w15:chartTrackingRefBased/>
  <w15:docId w15:val="{56F0AF6E-ED9B-C849-BD5E-F2216B1C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8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F18C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2C8"/>
    <w:pPr>
      <w:spacing w:before="100" w:beforeAutospacing="1" w:after="100" w:afterAutospacing="1"/>
    </w:pPr>
    <w:rPr>
      <w:rFonts w:ascii="Times New Roman" w:eastAsia="Times New Roman" w:hAnsi="Times New Roman" w:cs="Times New Roman"/>
      <w:lang w:eastAsia="en-GB"/>
    </w:rPr>
  </w:style>
  <w:style w:type="character" w:customStyle="1" w:styleId="im">
    <w:name w:val="im"/>
    <w:basedOn w:val="DefaultParagraphFont"/>
    <w:rsid w:val="007952C8"/>
  </w:style>
  <w:style w:type="character" w:customStyle="1" w:styleId="apple-converted-space">
    <w:name w:val="apple-converted-space"/>
    <w:basedOn w:val="DefaultParagraphFont"/>
    <w:rsid w:val="007952C8"/>
  </w:style>
  <w:style w:type="character" w:styleId="Strong">
    <w:name w:val="Strong"/>
    <w:basedOn w:val="DefaultParagraphFont"/>
    <w:uiPriority w:val="22"/>
    <w:qFormat/>
    <w:rsid w:val="007952C8"/>
    <w:rPr>
      <w:b/>
      <w:bCs/>
    </w:rPr>
  </w:style>
  <w:style w:type="character" w:customStyle="1" w:styleId="Heading3Char">
    <w:name w:val="Heading 3 Char"/>
    <w:basedOn w:val="DefaultParagraphFont"/>
    <w:link w:val="Heading3"/>
    <w:uiPriority w:val="9"/>
    <w:rsid w:val="004F18C2"/>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4F18C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3004A"/>
    <w:rPr>
      <w:color w:val="0563C1" w:themeColor="hyperlink"/>
      <w:u w:val="single"/>
    </w:rPr>
  </w:style>
  <w:style w:type="character" w:styleId="UnresolvedMention">
    <w:name w:val="Unresolved Mention"/>
    <w:basedOn w:val="DefaultParagraphFont"/>
    <w:uiPriority w:val="99"/>
    <w:semiHidden/>
    <w:unhideWhenUsed/>
    <w:rsid w:val="00E3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70910">
      <w:bodyDiv w:val="1"/>
      <w:marLeft w:val="0"/>
      <w:marRight w:val="0"/>
      <w:marTop w:val="0"/>
      <w:marBottom w:val="0"/>
      <w:divBdr>
        <w:top w:val="none" w:sz="0" w:space="0" w:color="auto"/>
        <w:left w:val="none" w:sz="0" w:space="0" w:color="auto"/>
        <w:bottom w:val="none" w:sz="0" w:space="0" w:color="auto"/>
        <w:right w:val="none" w:sz="0" w:space="0" w:color="auto"/>
      </w:divBdr>
    </w:div>
    <w:div w:id="149952875">
      <w:bodyDiv w:val="1"/>
      <w:marLeft w:val="0"/>
      <w:marRight w:val="0"/>
      <w:marTop w:val="0"/>
      <w:marBottom w:val="0"/>
      <w:divBdr>
        <w:top w:val="none" w:sz="0" w:space="0" w:color="auto"/>
        <w:left w:val="none" w:sz="0" w:space="0" w:color="auto"/>
        <w:bottom w:val="none" w:sz="0" w:space="0" w:color="auto"/>
        <w:right w:val="none" w:sz="0" w:space="0" w:color="auto"/>
      </w:divBdr>
    </w:div>
    <w:div w:id="174928664">
      <w:bodyDiv w:val="1"/>
      <w:marLeft w:val="0"/>
      <w:marRight w:val="0"/>
      <w:marTop w:val="0"/>
      <w:marBottom w:val="0"/>
      <w:divBdr>
        <w:top w:val="none" w:sz="0" w:space="0" w:color="auto"/>
        <w:left w:val="none" w:sz="0" w:space="0" w:color="auto"/>
        <w:bottom w:val="none" w:sz="0" w:space="0" w:color="auto"/>
        <w:right w:val="none" w:sz="0" w:space="0" w:color="auto"/>
      </w:divBdr>
    </w:div>
    <w:div w:id="285236626">
      <w:bodyDiv w:val="1"/>
      <w:marLeft w:val="0"/>
      <w:marRight w:val="0"/>
      <w:marTop w:val="0"/>
      <w:marBottom w:val="0"/>
      <w:divBdr>
        <w:top w:val="none" w:sz="0" w:space="0" w:color="auto"/>
        <w:left w:val="none" w:sz="0" w:space="0" w:color="auto"/>
        <w:bottom w:val="none" w:sz="0" w:space="0" w:color="auto"/>
        <w:right w:val="none" w:sz="0" w:space="0" w:color="auto"/>
      </w:divBdr>
    </w:div>
    <w:div w:id="316112316">
      <w:bodyDiv w:val="1"/>
      <w:marLeft w:val="0"/>
      <w:marRight w:val="0"/>
      <w:marTop w:val="0"/>
      <w:marBottom w:val="0"/>
      <w:divBdr>
        <w:top w:val="none" w:sz="0" w:space="0" w:color="auto"/>
        <w:left w:val="none" w:sz="0" w:space="0" w:color="auto"/>
        <w:bottom w:val="none" w:sz="0" w:space="0" w:color="auto"/>
        <w:right w:val="none" w:sz="0" w:space="0" w:color="auto"/>
      </w:divBdr>
    </w:div>
    <w:div w:id="441267207">
      <w:bodyDiv w:val="1"/>
      <w:marLeft w:val="0"/>
      <w:marRight w:val="0"/>
      <w:marTop w:val="0"/>
      <w:marBottom w:val="0"/>
      <w:divBdr>
        <w:top w:val="none" w:sz="0" w:space="0" w:color="auto"/>
        <w:left w:val="none" w:sz="0" w:space="0" w:color="auto"/>
        <w:bottom w:val="none" w:sz="0" w:space="0" w:color="auto"/>
        <w:right w:val="none" w:sz="0" w:space="0" w:color="auto"/>
      </w:divBdr>
    </w:div>
    <w:div w:id="449205700">
      <w:bodyDiv w:val="1"/>
      <w:marLeft w:val="0"/>
      <w:marRight w:val="0"/>
      <w:marTop w:val="0"/>
      <w:marBottom w:val="0"/>
      <w:divBdr>
        <w:top w:val="none" w:sz="0" w:space="0" w:color="auto"/>
        <w:left w:val="none" w:sz="0" w:space="0" w:color="auto"/>
        <w:bottom w:val="none" w:sz="0" w:space="0" w:color="auto"/>
        <w:right w:val="none" w:sz="0" w:space="0" w:color="auto"/>
      </w:divBdr>
    </w:div>
    <w:div w:id="669017630">
      <w:bodyDiv w:val="1"/>
      <w:marLeft w:val="0"/>
      <w:marRight w:val="0"/>
      <w:marTop w:val="0"/>
      <w:marBottom w:val="0"/>
      <w:divBdr>
        <w:top w:val="none" w:sz="0" w:space="0" w:color="auto"/>
        <w:left w:val="none" w:sz="0" w:space="0" w:color="auto"/>
        <w:bottom w:val="none" w:sz="0" w:space="0" w:color="auto"/>
        <w:right w:val="none" w:sz="0" w:space="0" w:color="auto"/>
      </w:divBdr>
      <w:divsChild>
        <w:div w:id="136537246">
          <w:marLeft w:val="0"/>
          <w:marRight w:val="0"/>
          <w:marTop w:val="0"/>
          <w:marBottom w:val="0"/>
          <w:divBdr>
            <w:top w:val="none" w:sz="0" w:space="0" w:color="auto"/>
            <w:left w:val="none" w:sz="0" w:space="0" w:color="auto"/>
            <w:bottom w:val="none" w:sz="0" w:space="0" w:color="auto"/>
            <w:right w:val="none" w:sz="0" w:space="0" w:color="auto"/>
          </w:divBdr>
        </w:div>
        <w:div w:id="681585975">
          <w:marLeft w:val="0"/>
          <w:marRight w:val="0"/>
          <w:marTop w:val="0"/>
          <w:marBottom w:val="0"/>
          <w:divBdr>
            <w:top w:val="none" w:sz="0" w:space="0" w:color="auto"/>
            <w:left w:val="none" w:sz="0" w:space="0" w:color="auto"/>
            <w:bottom w:val="none" w:sz="0" w:space="0" w:color="auto"/>
            <w:right w:val="none" w:sz="0" w:space="0" w:color="auto"/>
          </w:divBdr>
          <w:divsChild>
            <w:div w:id="4185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5692">
      <w:bodyDiv w:val="1"/>
      <w:marLeft w:val="0"/>
      <w:marRight w:val="0"/>
      <w:marTop w:val="0"/>
      <w:marBottom w:val="0"/>
      <w:divBdr>
        <w:top w:val="none" w:sz="0" w:space="0" w:color="auto"/>
        <w:left w:val="none" w:sz="0" w:space="0" w:color="auto"/>
        <w:bottom w:val="none" w:sz="0" w:space="0" w:color="auto"/>
        <w:right w:val="none" w:sz="0" w:space="0" w:color="auto"/>
      </w:divBdr>
      <w:divsChild>
        <w:div w:id="607585062">
          <w:marLeft w:val="0"/>
          <w:marRight w:val="0"/>
          <w:marTop w:val="0"/>
          <w:marBottom w:val="0"/>
          <w:divBdr>
            <w:top w:val="none" w:sz="0" w:space="0" w:color="auto"/>
            <w:left w:val="none" w:sz="0" w:space="0" w:color="auto"/>
            <w:bottom w:val="none" w:sz="0" w:space="0" w:color="auto"/>
            <w:right w:val="none" w:sz="0" w:space="0" w:color="auto"/>
          </w:divBdr>
          <w:divsChild>
            <w:div w:id="1891458806">
              <w:marLeft w:val="225"/>
              <w:marRight w:val="225"/>
              <w:marTop w:val="0"/>
              <w:marBottom w:val="300"/>
              <w:divBdr>
                <w:top w:val="none" w:sz="0" w:space="0" w:color="auto"/>
                <w:left w:val="none" w:sz="0" w:space="0" w:color="auto"/>
                <w:bottom w:val="none" w:sz="0" w:space="0" w:color="auto"/>
                <w:right w:val="none" w:sz="0" w:space="0" w:color="auto"/>
              </w:divBdr>
              <w:divsChild>
                <w:div w:id="1545866070">
                  <w:marLeft w:val="0"/>
                  <w:marRight w:val="0"/>
                  <w:marTop w:val="0"/>
                  <w:marBottom w:val="0"/>
                  <w:divBdr>
                    <w:top w:val="none" w:sz="0" w:space="0" w:color="auto"/>
                    <w:left w:val="none" w:sz="0" w:space="0" w:color="auto"/>
                    <w:bottom w:val="none" w:sz="0" w:space="0" w:color="auto"/>
                    <w:right w:val="none" w:sz="0" w:space="0" w:color="auto"/>
                  </w:divBdr>
                  <w:divsChild>
                    <w:div w:id="11655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8089">
          <w:marLeft w:val="0"/>
          <w:marRight w:val="0"/>
          <w:marTop w:val="0"/>
          <w:marBottom w:val="0"/>
          <w:divBdr>
            <w:top w:val="none" w:sz="0" w:space="0" w:color="auto"/>
            <w:left w:val="none" w:sz="0" w:space="0" w:color="auto"/>
            <w:bottom w:val="none" w:sz="0" w:space="0" w:color="auto"/>
            <w:right w:val="none" w:sz="0" w:space="0" w:color="auto"/>
          </w:divBdr>
        </w:div>
      </w:divsChild>
    </w:div>
    <w:div w:id="720053544">
      <w:bodyDiv w:val="1"/>
      <w:marLeft w:val="0"/>
      <w:marRight w:val="0"/>
      <w:marTop w:val="0"/>
      <w:marBottom w:val="0"/>
      <w:divBdr>
        <w:top w:val="none" w:sz="0" w:space="0" w:color="auto"/>
        <w:left w:val="none" w:sz="0" w:space="0" w:color="auto"/>
        <w:bottom w:val="none" w:sz="0" w:space="0" w:color="auto"/>
        <w:right w:val="none" w:sz="0" w:space="0" w:color="auto"/>
      </w:divBdr>
    </w:div>
    <w:div w:id="821434347">
      <w:bodyDiv w:val="1"/>
      <w:marLeft w:val="0"/>
      <w:marRight w:val="0"/>
      <w:marTop w:val="0"/>
      <w:marBottom w:val="0"/>
      <w:divBdr>
        <w:top w:val="none" w:sz="0" w:space="0" w:color="auto"/>
        <w:left w:val="none" w:sz="0" w:space="0" w:color="auto"/>
        <w:bottom w:val="none" w:sz="0" w:space="0" w:color="auto"/>
        <w:right w:val="none" w:sz="0" w:space="0" w:color="auto"/>
      </w:divBdr>
    </w:div>
    <w:div w:id="946037175">
      <w:bodyDiv w:val="1"/>
      <w:marLeft w:val="0"/>
      <w:marRight w:val="0"/>
      <w:marTop w:val="0"/>
      <w:marBottom w:val="0"/>
      <w:divBdr>
        <w:top w:val="none" w:sz="0" w:space="0" w:color="auto"/>
        <w:left w:val="none" w:sz="0" w:space="0" w:color="auto"/>
        <w:bottom w:val="none" w:sz="0" w:space="0" w:color="auto"/>
        <w:right w:val="none" w:sz="0" w:space="0" w:color="auto"/>
      </w:divBdr>
    </w:div>
    <w:div w:id="1117142278">
      <w:bodyDiv w:val="1"/>
      <w:marLeft w:val="0"/>
      <w:marRight w:val="0"/>
      <w:marTop w:val="0"/>
      <w:marBottom w:val="0"/>
      <w:divBdr>
        <w:top w:val="none" w:sz="0" w:space="0" w:color="auto"/>
        <w:left w:val="none" w:sz="0" w:space="0" w:color="auto"/>
        <w:bottom w:val="none" w:sz="0" w:space="0" w:color="auto"/>
        <w:right w:val="none" w:sz="0" w:space="0" w:color="auto"/>
      </w:divBdr>
    </w:div>
    <w:div w:id="20972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leach@theoutdoorsgrou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Hawley</dc:creator>
  <cp:keywords/>
  <dc:description/>
  <cp:lastModifiedBy>Mark Drew</cp:lastModifiedBy>
  <cp:revision>2</cp:revision>
  <dcterms:created xsi:type="dcterms:W3CDTF">2020-11-05T12:05:00Z</dcterms:created>
  <dcterms:modified xsi:type="dcterms:W3CDTF">2020-11-05T12:05:00Z</dcterms:modified>
</cp:coreProperties>
</file>